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5C2C" w14:textId="34053484" w:rsidR="008C34B4" w:rsidRDefault="00450078" w:rsidP="00957792">
      <w:pPr>
        <w:jc w:val="center"/>
        <w:rPr>
          <w:rFonts w:ascii="Times" w:hAnsi="Times" w:cs="Times New Roman"/>
          <w:b/>
          <w:sz w:val="32"/>
          <w:szCs w:val="32"/>
        </w:rPr>
      </w:pPr>
      <w:r>
        <w:rPr>
          <w:noProof/>
        </w:rPr>
        <w:drawing>
          <wp:inline distT="0" distB="0" distL="0" distR="0" wp14:anchorId="46BC7B9A" wp14:editId="1BDD7E65">
            <wp:extent cx="1270000" cy="127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51167396" w14:textId="4E799A12" w:rsidR="008C34B4" w:rsidRDefault="008C34B4" w:rsidP="008C34B4">
      <w:pPr>
        <w:rPr>
          <w:rFonts w:ascii="Times" w:hAnsi="Times" w:cs="Times New Roman"/>
          <w:b/>
          <w:sz w:val="32"/>
          <w:szCs w:val="32"/>
        </w:rPr>
      </w:pPr>
    </w:p>
    <w:p w14:paraId="1D4EC8E7" w14:textId="59413E9A" w:rsidR="008C34B4" w:rsidRDefault="008C34B4" w:rsidP="00957792">
      <w:pPr>
        <w:jc w:val="center"/>
        <w:rPr>
          <w:rFonts w:ascii="Times" w:hAnsi="Times" w:cs="Times New Roman"/>
          <w:b/>
          <w:sz w:val="32"/>
          <w:szCs w:val="32"/>
        </w:rPr>
      </w:pPr>
      <w:r>
        <w:rPr>
          <w:rFonts w:ascii="Times" w:hAnsi="Times" w:cs="Times New Roman"/>
          <w:b/>
          <w:sz w:val="32"/>
          <w:szCs w:val="32"/>
        </w:rPr>
        <w:t>FOR THE SAFETY OF OUR COMMUNITY AGAINST DANGEROUS FIREWORKS,</w:t>
      </w:r>
    </w:p>
    <w:p w14:paraId="38B4C752" w14:textId="7F435382" w:rsidR="00957792" w:rsidRDefault="00957792" w:rsidP="00957792">
      <w:pPr>
        <w:jc w:val="center"/>
        <w:rPr>
          <w:rFonts w:ascii="Times" w:hAnsi="Times" w:cs="Times New Roman"/>
          <w:b/>
          <w:sz w:val="32"/>
          <w:szCs w:val="32"/>
        </w:rPr>
      </w:pPr>
      <w:r w:rsidRPr="008C34B4">
        <w:rPr>
          <w:rFonts w:ascii="Times" w:hAnsi="Times" w:cs="Times New Roman"/>
          <w:b/>
          <w:sz w:val="32"/>
          <w:szCs w:val="32"/>
        </w:rPr>
        <w:t>WE NEED TO WORK TOGETHER TO REPEAL ACT 43</w:t>
      </w:r>
      <w:r w:rsidR="008C34B4">
        <w:rPr>
          <w:rFonts w:ascii="Times" w:hAnsi="Times" w:cs="Times New Roman"/>
          <w:b/>
          <w:sz w:val="32"/>
          <w:szCs w:val="32"/>
        </w:rPr>
        <w:t>.</w:t>
      </w:r>
    </w:p>
    <w:p w14:paraId="54E793AB" w14:textId="77777777" w:rsidR="008C34B4" w:rsidRDefault="008C34B4" w:rsidP="00957792">
      <w:pPr>
        <w:jc w:val="center"/>
        <w:rPr>
          <w:rFonts w:ascii="Times" w:hAnsi="Times" w:cs="Times New Roman"/>
          <w:b/>
          <w:sz w:val="32"/>
          <w:szCs w:val="32"/>
        </w:rPr>
      </w:pPr>
    </w:p>
    <w:p w14:paraId="5DAB23BA" w14:textId="150CE2B9" w:rsidR="008C34B4" w:rsidRPr="008C34B4" w:rsidRDefault="008C34B4" w:rsidP="00957792">
      <w:pPr>
        <w:jc w:val="center"/>
        <w:rPr>
          <w:rFonts w:ascii="Times" w:hAnsi="Times" w:cs="Times New Roman"/>
          <w:sz w:val="24"/>
          <w:szCs w:val="24"/>
        </w:rPr>
      </w:pPr>
      <w:r w:rsidRPr="00666AA6">
        <w:rPr>
          <w:rFonts w:ascii="Times" w:hAnsi="Times" w:cs="Times New Roman"/>
          <w:sz w:val="24"/>
          <w:szCs w:val="24"/>
        </w:rPr>
        <w:t>POR LA SEGURIDAD DE NUESTRO COMUNIDAD EN CONTRA DE FUEGOS ARTIFICIALES PELIGROSOS,</w:t>
      </w:r>
      <w:r w:rsidRPr="008C34B4">
        <w:rPr>
          <w:rFonts w:ascii="Times" w:hAnsi="Times" w:cs="Times New Roman"/>
          <w:sz w:val="24"/>
          <w:szCs w:val="24"/>
        </w:rPr>
        <w:t xml:space="preserve"> </w:t>
      </w:r>
    </w:p>
    <w:p w14:paraId="7C0BE927" w14:textId="2CB3A496" w:rsidR="00957792" w:rsidRPr="008C34B4" w:rsidRDefault="00957792" w:rsidP="00957792">
      <w:pPr>
        <w:jc w:val="center"/>
        <w:rPr>
          <w:rFonts w:ascii="Times" w:hAnsi="Times" w:cs="Times New Roman"/>
          <w:sz w:val="24"/>
          <w:szCs w:val="24"/>
        </w:rPr>
      </w:pPr>
      <w:r w:rsidRPr="008C34B4">
        <w:rPr>
          <w:rFonts w:ascii="Times" w:hAnsi="Times" w:cs="Times New Roman"/>
          <w:sz w:val="24"/>
          <w:szCs w:val="24"/>
        </w:rPr>
        <w:t>NECESITAMOS TRABAJAR JUNTOS PARA REVOCAR EL ACTO 43</w:t>
      </w:r>
      <w:r w:rsidR="008C34B4">
        <w:rPr>
          <w:rFonts w:ascii="Times" w:hAnsi="Times" w:cs="Times New Roman"/>
          <w:sz w:val="24"/>
          <w:szCs w:val="24"/>
        </w:rPr>
        <w:t>.</w:t>
      </w:r>
    </w:p>
    <w:p w14:paraId="0A4F6903" w14:textId="5E69D627" w:rsidR="00957792" w:rsidRPr="008C34B4" w:rsidRDefault="00957792" w:rsidP="00957792">
      <w:pPr>
        <w:jc w:val="center"/>
        <w:rPr>
          <w:rFonts w:ascii="Times" w:hAnsi="Times" w:cs="Times New Roman"/>
          <w:b/>
          <w:sz w:val="24"/>
          <w:szCs w:val="24"/>
        </w:rPr>
      </w:pPr>
      <w:r w:rsidRPr="008C34B4">
        <w:rPr>
          <w:rFonts w:ascii="Times" w:hAnsi="Times" w:cs="Times New Roman"/>
          <w:b/>
          <w:sz w:val="24"/>
          <w:szCs w:val="24"/>
        </w:rPr>
        <w:t xml:space="preserve">Please </w:t>
      </w:r>
      <w:r w:rsidR="000E297F">
        <w:rPr>
          <w:rFonts w:ascii="Times" w:hAnsi="Times" w:cs="Times New Roman"/>
          <w:b/>
          <w:sz w:val="24"/>
          <w:szCs w:val="24"/>
        </w:rPr>
        <w:t>use the</w:t>
      </w:r>
      <w:r w:rsidRPr="008C34B4">
        <w:rPr>
          <w:rFonts w:ascii="Times" w:hAnsi="Times" w:cs="Times New Roman"/>
          <w:b/>
          <w:sz w:val="24"/>
          <w:szCs w:val="24"/>
        </w:rPr>
        <w:t xml:space="preserve"> letter below to </w:t>
      </w:r>
      <w:r w:rsidR="000E297F">
        <w:rPr>
          <w:rFonts w:ascii="Times" w:hAnsi="Times" w:cs="Times New Roman"/>
          <w:b/>
          <w:sz w:val="24"/>
          <w:szCs w:val="24"/>
        </w:rPr>
        <w:t xml:space="preserve">write to </w:t>
      </w:r>
      <w:r w:rsidRPr="008C34B4">
        <w:rPr>
          <w:rFonts w:ascii="Times" w:hAnsi="Times" w:cs="Times New Roman"/>
          <w:b/>
          <w:sz w:val="24"/>
          <w:szCs w:val="24"/>
        </w:rPr>
        <w:t>Governor Wolf, your State Senator, and State Representative.</w:t>
      </w:r>
    </w:p>
    <w:p w14:paraId="773706C1" w14:textId="77777777" w:rsidR="00957792" w:rsidRPr="008C34B4" w:rsidRDefault="00957792" w:rsidP="00957792">
      <w:pPr>
        <w:jc w:val="center"/>
        <w:rPr>
          <w:rFonts w:ascii="Times" w:hAnsi="Times" w:cs="Times New Roman"/>
          <w:sz w:val="24"/>
          <w:szCs w:val="24"/>
        </w:rPr>
      </w:pPr>
      <w:proofErr w:type="spellStart"/>
      <w:r w:rsidRPr="008C34B4">
        <w:rPr>
          <w:rFonts w:ascii="Times" w:hAnsi="Times" w:cs="Times New Roman"/>
          <w:sz w:val="24"/>
          <w:szCs w:val="24"/>
        </w:rPr>
        <w:t>Envíe</w:t>
      </w:r>
      <w:proofErr w:type="spellEnd"/>
      <w:r w:rsidRPr="008C34B4">
        <w:rPr>
          <w:rFonts w:ascii="Times" w:hAnsi="Times" w:cs="Times New Roman"/>
          <w:sz w:val="24"/>
          <w:szCs w:val="24"/>
        </w:rPr>
        <w:t xml:space="preserve"> la </w:t>
      </w:r>
      <w:proofErr w:type="spellStart"/>
      <w:r w:rsidRPr="008C34B4">
        <w:rPr>
          <w:rFonts w:ascii="Times" w:hAnsi="Times" w:cs="Times New Roman"/>
          <w:sz w:val="24"/>
          <w:szCs w:val="24"/>
        </w:rPr>
        <w:t>siguiente</w:t>
      </w:r>
      <w:proofErr w:type="spellEnd"/>
      <w:r w:rsidRPr="008C34B4">
        <w:rPr>
          <w:rFonts w:ascii="Times" w:hAnsi="Times" w:cs="Times New Roman"/>
          <w:sz w:val="24"/>
          <w:szCs w:val="24"/>
        </w:rPr>
        <w:t xml:space="preserve"> carta al </w:t>
      </w:r>
      <w:proofErr w:type="spellStart"/>
      <w:r w:rsidRPr="008C34B4">
        <w:rPr>
          <w:rFonts w:ascii="Times" w:hAnsi="Times" w:cs="Times New Roman"/>
          <w:sz w:val="24"/>
          <w:szCs w:val="24"/>
        </w:rPr>
        <w:t>gobernador</w:t>
      </w:r>
      <w:proofErr w:type="spellEnd"/>
      <w:r w:rsidRPr="008C34B4">
        <w:rPr>
          <w:rFonts w:ascii="Times" w:hAnsi="Times" w:cs="Times New Roman"/>
          <w:sz w:val="24"/>
          <w:szCs w:val="24"/>
        </w:rPr>
        <w:t xml:space="preserve"> Wolf, a </w:t>
      </w:r>
      <w:proofErr w:type="spellStart"/>
      <w:r w:rsidRPr="008C34B4">
        <w:rPr>
          <w:rFonts w:ascii="Times" w:hAnsi="Times" w:cs="Times New Roman"/>
          <w:sz w:val="24"/>
          <w:szCs w:val="24"/>
        </w:rPr>
        <w:t>su</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senador</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estatal</w:t>
      </w:r>
      <w:proofErr w:type="spellEnd"/>
      <w:r w:rsidRPr="008C34B4">
        <w:rPr>
          <w:rFonts w:ascii="Times" w:hAnsi="Times" w:cs="Times New Roman"/>
          <w:sz w:val="24"/>
          <w:szCs w:val="24"/>
        </w:rPr>
        <w:t xml:space="preserve"> y al </w:t>
      </w:r>
      <w:proofErr w:type="spellStart"/>
      <w:r w:rsidRPr="008C34B4">
        <w:rPr>
          <w:rFonts w:ascii="Times" w:hAnsi="Times" w:cs="Times New Roman"/>
          <w:sz w:val="24"/>
          <w:szCs w:val="24"/>
        </w:rPr>
        <w:t>representante</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estatal</w:t>
      </w:r>
      <w:proofErr w:type="spellEnd"/>
      <w:r w:rsidRPr="008C34B4">
        <w:rPr>
          <w:rFonts w:ascii="Times" w:hAnsi="Times" w:cs="Times New Roman"/>
          <w:sz w:val="24"/>
          <w:szCs w:val="24"/>
        </w:rPr>
        <w:t>.</w:t>
      </w:r>
    </w:p>
    <w:p w14:paraId="78A4CDF0" w14:textId="6FFC6923" w:rsidR="00444C5C" w:rsidRPr="008C34B4" w:rsidRDefault="00444C5C" w:rsidP="00957792">
      <w:pPr>
        <w:rPr>
          <w:rFonts w:ascii="Times" w:hAnsi="Times" w:cs="Times New Roman"/>
          <w:b/>
          <w:sz w:val="24"/>
          <w:szCs w:val="24"/>
        </w:rPr>
      </w:pPr>
    </w:p>
    <w:tbl>
      <w:tblPr>
        <w:tblStyle w:val="TableGrid"/>
        <w:tblW w:w="7857" w:type="dxa"/>
        <w:jc w:val="center"/>
        <w:tblLook w:val="04A0" w:firstRow="1" w:lastRow="0" w:firstColumn="1" w:lastColumn="0" w:noHBand="0" w:noVBand="1"/>
      </w:tblPr>
      <w:tblGrid>
        <w:gridCol w:w="2664"/>
        <w:gridCol w:w="2045"/>
        <w:gridCol w:w="3148"/>
      </w:tblGrid>
      <w:tr w:rsidR="009E3EBA" w:rsidRPr="008C34B4" w14:paraId="02BC8F49" w14:textId="77777777" w:rsidTr="009E3EBA">
        <w:trPr>
          <w:trHeight w:val="721"/>
          <w:jc w:val="center"/>
        </w:trPr>
        <w:tc>
          <w:tcPr>
            <w:tcW w:w="2664" w:type="dxa"/>
          </w:tcPr>
          <w:p w14:paraId="1DACFD36" w14:textId="77777777" w:rsidR="009E3EBA" w:rsidRPr="008C34B4" w:rsidRDefault="009E3EBA" w:rsidP="00217EAD">
            <w:pPr>
              <w:jc w:val="center"/>
              <w:rPr>
                <w:rFonts w:ascii="Times" w:hAnsi="Times" w:cs="Times New Roman"/>
                <w:sz w:val="24"/>
                <w:szCs w:val="24"/>
              </w:rPr>
            </w:pPr>
            <w:r w:rsidRPr="008C34B4">
              <w:rPr>
                <w:rFonts w:ascii="Times" w:hAnsi="Times" w:cs="Times New Roman"/>
                <w:sz w:val="24"/>
                <w:szCs w:val="24"/>
              </w:rPr>
              <w:t>PA Governor Tom Wolf</w:t>
            </w:r>
          </w:p>
        </w:tc>
        <w:tc>
          <w:tcPr>
            <w:tcW w:w="5193" w:type="dxa"/>
            <w:gridSpan w:val="2"/>
          </w:tcPr>
          <w:p w14:paraId="107AB273" w14:textId="77777777" w:rsidR="009E3EBA" w:rsidRPr="008C34B4" w:rsidRDefault="009E3EBA" w:rsidP="00217EAD">
            <w:pPr>
              <w:jc w:val="center"/>
              <w:rPr>
                <w:rFonts w:ascii="Times" w:hAnsi="Times" w:cs="Times New Roman"/>
                <w:sz w:val="24"/>
                <w:szCs w:val="24"/>
              </w:rPr>
            </w:pPr>
            <w:r w:rsidRPr="008C34B4">
              <w:rPr>
                <w:rFonts w:ascii="Times" w:hAnsi="Times" w:cs="Times New Roman"/>
                <w:sz w:val="24"/>
                <w:szCs w:val="24"/>
              </w:rPr>
              <w:t>508 Main Capitol Building</w:t>
            </w:r>
          </w:p>
          <w:p w14:paraId="4E1C913C" w14:textId="77777777" w:rsidR="009E3EBA" w:rsidRPr="008C34B4" w:rsidRDefault="009E3EBA" w:rsidP="00217EAD">
            <w:pPr>
              <w:jc w:val="center"/>
              <w:rPr>
                <w:rFonts w:ascii="Times" w:hAnsi="Times" w:cs="Times New Roman"/>
                <w:sz w:val="24"/>
                <w:szCs w:val="24"/>
              </w:rPr>
            </w:pPr>
            <w:r w:rsidRPr="008C34B4">
              <w:rPr>
                <w:rFonts w:ascii="Times" w:hAnsi="Times" w:cs="Times New Roman"/>
                <w:sz w:val="24"/>
                <w:szCs w:val="24"/>
              </w:rPr>
              <w:t>Harrisburg, PA 17120</w:t>
            </w:r>
          </w:p>
          <w:p w14:paraId="38FC9220" w14:textId="77777777" w:rsidR="009E3EBA" w:rsidRPr="008C34B4" w:rsidRDefault="009E3EBA" w:rsidP="00217EAD">
            <w:pPr>
              <w:jc w:val="center"/>
              <w:rPr>
                <w:rFonts w:ascii="Times" w:hAnsi="Times" w:cs="Times New Roman"/>
                <w:sz w:val="24"/>
                <w:szCs w:val="24"/>
              </w:rPr>
            </w:pPr>
            <w:r w:rsidRPr="008C34B4">
              <w:rPr>
                <w:rFonts w:ascii="Times" w:hAnsi="Times" w:cs="Times New Roman"/>
                <w:sz w:val="24"/>
                <w:szCs w:val="24"/>
              </w:rPr>
              <w:t>717.787.2500</w:t>
            </w:r>
          </w:p>
        </w:tc>
      </w:tr>
      <w:tr w:rsidR="009E3EBA" w:rsidRPr="008C34B4" w14:paraId="5C6B75C6" w14:textId="77777777" w:rsidTr="009E3EBA">
        <w:trPr>
          <w:trHeight w:val="1218"/>
          <w:jc w:val="center"/>
        </w:trPr>
        <w:tc>
          <w:tcPr>
            <w:tcW w:w="2664" w:type="dxa"/>
          </w:tcPr>
          <w:p w14:paraId="16D19B32" w14:textId="389FCDCD" w:rsidR="009E3EBA" w:rsidRPr="008C34B4" w:rsidRDefault="009E3EBA" w:rsidP="00405F94">
            <w:pPr>
              <w:jc w:val="center"/>
              <w:rPr>
                <w:rFonts w:ascii="Times" w:hAnsi="Times" w:cs="Times New Roman"/>
                <w:sz w:val="24"/>
                <w:szCs w:val="24"/>
              </w:rPr>
            </w:pPr>
            <w:r w:rsidRPr="008C34B4">
              <w:rPr>
                <w:rFonts w:ascii="Times" w:hAnsi="Times" w:cs="Times New Roman"/>
                <w:sz w:val="24"/>
                <w:szCs w:val="24"/>
              </w:rPr>
              <w:t xml:space="preserve">PA State Senator </w:t>
            </w:r>
          </w:p>
          <w:p w14:paraId="023B7F13" w14:textId="6AFB2C8F" w:rsidR="009E3EBA" w:rsidRPr="008C34B4" w:rsidRDefault="009E3EBA" w:rsidP="00217EAD">
            <w:pPr>
              <w:jc w:val="center"/>
              <w:rPr>
                <w:rFonts w:ascii="Times" w:hAnsi="Times" w:cs="Times New Roman"/>
                <w:sz w:val="24"/>
                <w:szCs w:val="24"/>
              </w:rPr>
            </w:pPr>
            <w:r w:rsidRPr="008C34B4">
              <w:rPr>
                <w:rFonts w:ascii="Times" w:hAnsi="Times" w:cs="Times New Roman"/>
                <w:sz w:val="24"/>
                <w:szCs w:val="24"/>
              </w:rPr>
              <w:t>Marty Flynn (22nd)</w:t>
            </w:r>
          </w:p>
        </w:tc>
        <w:tc>
          <w:tcPr>
            <w:tcW w:w="2045" w:type="dxa"/>
          </w:tcPr>
          <w:p w14:paraId="196FCDAC" w14:textId="77777777" w:rsidR="009E3EBA" w:rsidRPr="008C34B4" w:rsidRDefault="009E3EBA" w:rsidP="00217EAD">
            <w:pPr>
              <w:jc w:val="center"/>
              <w:rPr>
                <w:rFonts w:ascii="Times" w:hAnsi="Times" w:cs="Times New Roman"/>
                <w:color w:val="222222"/>
                <w:sz w:val="24"/>
                <w:szCs w:val="24"/>
                <w:shd w:val="clear" w:color="auto" w:fill="FFFFFF"/>
              </w:rPr>
            </w:pPr>
            <w:r w:rsidRPr="008C34B4">
              <w:rPr>
                <w:rFonts w:ascii="Times" w:hAnsi="Times" w:cs="Times New Roman"/>
                <w:color w:val="222222"/>
                <w:sz w:val="24"/>
                <w:szCs w:val="24"/>
                <w:shd w:val="clear" w:color="auto" w:fill="FFFFFF"/>
              </w:rPr>
              <w:t>Jay's Commons, 409 N Main Ave, Scranton, PA 18504</w:t>
            </w:r>
          </w:p>
          <w:p w14:paraId="2A8D6A3D" w14:textId="7FB2504A" w:rsidR="009E3EBA" w:rsidRPr="008C34B4" w:rsidRDefault="009E3EBA" w:rsidP="00217EAD">
            <w:pPr>
              <w:jc w:val="center"/>
              <w:rPr>
                <w:rFonts w:ascii="Times" w:hAnsi="Times" w:cs="Times New Roman"/>
                <w:sz w:val="24"/>
                <w:szCs w:val="24"/>
              </w:rPr>
            </w:pPr>
            <w:r w:rsidRPr="008C34B4">
              <w:rPr>
                <w:rFonts w:ascii="Times" w:hAnsi="Times" w:cs="Times New Roman"/>
                <w:sz w:val="24"/>
                <w:szCs w:val="24"/>
              </w:rPr>
              <w:t>(570)342-4348</w:t>
            </w:r>
          </w:p>
        </w:tc>
        <w:tc>
          <w:tcPr>
            <w:tcW w:w="3148" w:type="dxa"/>
          </w:tcPr>
          <w:p w14:paraId="0006F9E9" w14:textId="032FE00D" w:rsidR="009E3EBA" w:rsidRPr="008C34B4" w:rsidRDefault="009E3EBA" w:rsidP="00217EAD">
            <w:pPr>
              <w:jc w:val="center"/>
              <w:rPr>
                <w:rFonts w:ascii="Times" w:hAnsi="Times" w:cs="Times New Roman"/>
                <w:color w:val="404040"/>
                <w:sz w:val="24"/>
                <w:szCs w:val="24"/>
                <w:shd w:val="clear" w:color="auto" w:fill="FFFFFF"/>
              </w:rPr>
            </w:pPr>
            <w:r w:rsidRPr="008C34B4">
              <w:rPr>
                <w:rFonts w:ascii="Times" w:hAnsi="Times" w:cs="Times New Roman"/>
                <w:color w:val="404040"/>
                <w:sz w:val="24"/>
                <w:szCs w:val="24"/>
                <w:shd w:val="clear" w:color="auto" w:fill="FFFFFF"/>
              </w:rPr>
              <w:t>Senate Box 203022</w:t>
            </w:r>
            <w:r w:rsidRPr="008C34B4">
              <w:rPr>
                <w:rFonts w:ascii="Times" w:hAnsi="Times" w:cs="Times New Roman"/>
                <w:color w:val="404040"/>
                <w:sz w:val="24"/>
                <w:szCs w:val="24"/>
              </w:rPr>
              <w:br/>
            </w:r>
            <w:r w:rsidRPr="008C34B4">
              <w:rPr>
                <w:rFonts w:ascii="Times" w:hAnsi="Times" w:cs="Times New Roman"/>
                <w:color w:val="404040"/>
                <w:sz w:val="24"/>
                <w:szCs w:val="24"/>
                <w:shd w:val="clear" w:color="auto" w:fill="FFFFFF"/>
              </w:rPr>
              <w:t>Harrisburg, PA 17120-3022</w:t>
            </w:r>
            <w:r w:rsidRPr="008C34B4">
              <w:rPr>
                <w:rFonts w:ascii="Times" w:hAnsi="Times" w:cs="Times New Roman"/>
                <w:color w:val="404040"/>
                <w:sz w:val="24"/>
                <w:szCs w:val="24"/>
              </w:rPr>
              <w:br/>
            </w:r>
            <w:r w:rsidRPr="008C34B4">
              <w:rPr>
                <w:rFonts w:ascii="Times" w:hAnsi="Times" w:cs="Times New Roman"/>
                <w:color w:val="404040"/>
                <w:sz w:val="24"/>
                <w:szCs w:val="24"/>
                <w:shd w:val="clear" w:color="auto" w:fill="FFFFFF"/>
              </w:rPr>
              <w:t>Room: 17 East Wing</w:t>
            </w:r>
          </w:p>
          <w:p w14:paraId="6FCE7F8B" w14:textId="68151FBC" w:rsidR="009E3EBA" w:rsidRPr="008C34B4" w:rsidRDefault="009E3EBA" w:rsidP="00217EAD">
            <w:pPr>
              <w:jc w:val="center"/>
              <w:rPr>
                <w:rFonts w:ascii="Times" w:hAnsi="Times" w:cs="Times New Roman"/>
                <w:sz w:val="24"/>
                <w:szCs w:val="24"/>
              </w:rPr>
            </w:pPr>
            <w:r w:rsidRPr="008C34B4">
              <w:rPr>
                <w:rFonts w:ascii="Times" w:hAnsi="Times" w:cs="Times New Roman"/>
                <w:color w:val="404040"/>
                <w:sz w:val="24"/>
                <w:szCs w:val="24"/>
                <w:shd w:val="clear" w:color="auto" w:fill="FFFFFF"/>
              </w:rPr>
              <w:t>(717) 787-6481</w:t>
            </w:r>
          </w:p>
        </w:tc>
      </w:tr>
      <w:tr w:rsidR="009E3EBA" w:rsidRPr="008C34B4" w14:paraId="316C410E" w14:textId="77777777" w:rsidTr="009E3EBA">
        <w:trPr>
          <w:trHeight w:val="1077"/>
          <w:jc w:val="center"/>
        </w:trPr>
        <w:tc>
          <w:tcPr>
            <w:tcW w:w="2664" w:type="dxa"/>
          </w:tcPr>
          <w:p w14:paraId="160CABB4" w14:textId="77777777" w:rsidR="009E3EBA" w:rsidRPr="008C34B4" w:rsidRDefault="009E3EBA" w:rsidP="00300C2C">
            <w:pPr>
              <w:jc w:val="center"/>
              <w:rPr>
                <w:rFonts w:ascii="Times" w:hAnsi="Times" w:cs="Times New Roman"/>
                <w:sz w:val="24"/>
                <w:szCs w:val="24"/>
                <w:shd w:val="clear" w:color="auto" w:fill="FFFFFF"/>
              </w:rPr>
            </w:pPr>
            <w:r w:rsidRPr="008C34B4">
              <w:rPr>
                <w:rFonts w:ascii="Times" w:hAnsi="Times" w:cs="Times New Roman"/>
                <w:sz w:val="24"/>
                <w:szCs w:val="24"/>
                <w:shd w:val="clear" w:color="auto" w:fill="FFFFFF"/>
              </w:rPr>
              <w:t>PA State Representative</w:t>
            </w:r>
          </w:p>
          <w:p w14:paraId="21920CC4" w14:textId="508CA61C" w:rsidR="009E3EBA" w:rsidRPr="008C34B4" w:rsidRDefault="009E3EBA" w:rsidP="00300C2C">
            <w:pPr>
              <w:jc w:val="center"/>
              <w:rPr>
                <w:rFonts w:ascii="Times" w:hAnsi="Times" w:cs="Times New Roman"/>
                <w:sz w:val="24"/>
                <w:szCs w:val="24"/>
              </w:rPr>
            </w:pPr>
            <w:r w:rsidRPr="008C34B4">
              <w:rPr>
                <w:rFonts w:ascii="Times" w:hAnsi="Times" w:cs="Times New Roman"/>
                <w:sz w:val="24"/>
                <w:szCs w:val="24"/>
              </w:rPr>
              <w:t>Kyle Mullins (112th)</w:t>
            </w:r>
          </w:p>
        </w:tc>
        <w:tc>
          <w:tcPr>
            <w:tcW w:w="2045" w:type="dxa"/>
          </w:tcPr>
          <w:p w14:paraId="5E099160" w14:textId="77777777" w:rsidR="009E3EBA" w:rsidRPr="008C34B4" w:rsidRDefault="009E3EBA" w:rsidP="00300C2C">
            <w:pPr>
              <w:pStyle w:val="pt-2"/>
              <w:shd w:val="clear" w:color="auto" w:fill="FFFFFF"/>
              <w:spacing w:before="0" w:beforeAutospacing="0" w:after="0" w:afterAutospacing="0"/>
              <w:jc w:val="center"/>
              <w:rPr>
                <w:rFonts w:ascii="Times" w:hAnsi="Times"/>
              </w:rPr>
            </w:pPr>
            <w:r w:rsidRPr="008C34B4">
              <w:rPr>
                <w:rFonts w:ascii="Times" w:hAnsi="Times"/>
              </w:rPr>
              <w:t>520 Burke Bypass</w:t>
            </w:r>
            <w:r w:rsidRPr="008C34B4">
              <w:rPr>
                <w:rFonts w:ascii="Times" w:hAnsi="Times"/>
              </w:rPr>
              <w:br/>
              <w:t>Unit 1</w:t>
            </w:r>
            <w:r w:rsidRPr="008C34B4">
              <w:rPr>
                <w:rFonts w:ascii="Times" w:hAnsi="Times"/>
              </w:rPr>
              <w:br/>
              <w:t>Olyphant, PA 18447</w:t>
            </w:r>
          </w:p>
          <w:p w14:paraId="3B9B3689" w14:textId="2D74345D" w:rsidR="009E3EBA" w:rsidRPr="008C34B4" w:rsidRDefault="006F2BFE" w:rsidP="00300C2C">
            <w:pPr>
              <w:pStyle w:val="pt-2"/>
              <w:shd w:val="clear" w:color="auto" w:fill="FFFFFF"/>
              <w:spacing w:before="0" w:beforeAutospacing="0" w:after="0" w:afterAutospacing="0"/>
              <w:jc w:val="center"/>
              <w:rPr>
                <w:rFonts w:ascii="Times" w:hAnsi="Times"/>
              </w:rPr>
            </w:pPr>
            <w:hyperlink r:id="rId6" w:tgtFrame="_blank" w:history="1">
              <w:r w:rsidR="009E3EBA" w:rsidRPr="008C34B4">
                <w:rPr>
                  <w:rStyle w:val="Hyperlink"/>
                  <w:rFonts w:ascii="Times" w:hAnsi="Times"/>
                  <w:color w:val="auto"/>
                  <w:u w:val="none"/>
                </w:rPr>
                <w:t>(570) 383-9795</w:t>
              </w:r>
            </w:hyperlink>
          </w:p>
          <w:p w14:paraId="6B8955BE" w14:textId="1D1438AC" w:rsidR="009E3EBA" w:rsidRPr="008C34B4" w:rsidRDefault="009E3EBA" w:rsidP="00405F94">
            <w:pPr>
              <w:pStyle w:val="NormalWeb"/>
              <w:shd w:val="clear" w:color="auto" w:fill="FFFFFF"/>
              <w:spacing w:before="0" w:beforeAutospacing="0" w:after="0" w:afterAutospacing="0"/>
              <w:jc w:val="center"/>
              <w:textAlignment w:val="baseline"/>
              <w:rPr>
                <w:rFonts w:ascii="Times" w:hAnsi="Times"/>
              </w:rPr>
            </w:pPr>
          </w:p>
        </w:tc>
        <w:tc>
          <w:tcPr>
            <w:tcW w:w="3148" w:type="dxa"/>
          </w:tcPr>
          <w:p w14:paraId="683B05CE" w14:textId="77777777" w:rsidR="009E3EBA" w:rsidRPr="008C34B4" w:rsidRDefault="009E3EBA" w:rsidP="00300C2C">
            <w:pPr>
              <w:pStyle w:val="pt-2"/>
              <w:shd w:val="clear" w:color="auto" w:fill="FFFFFF"/>
              <w:spacing w:before="0" w:beforeAutospacing="0" w:after="0" w:afterAutospacing="0"/>
              <w:jc w:val="center"/>
              <w:rPr>
                <w:rFonts w:ascii="Times" w:hAnsi="Times"/>
              </w:rPr>
            </w:pPr>
            <w:r w:rsidRPr="008C34B4">
              <w:rPr>
                <w:rFonts w:ascii="Times" w:hAnsi="Times"/>
              </w:rPr>
              <w:t>116 B East Wing</w:t>
            </w:r>
            <w:r w:rsidRPr="008C34B4">
              <w:rPr>
                <w:rFonts w:ascii="Times" w:hAnsi="Times"/>
              </w:rPr>
              <w:br/>
              <w:t>P.O. Box 202112</w:t>
            </w:r>
            <w:r w:rsidRPr="008C34B4">
              <w:rPr>
                <w:rFonts w:ascii="Times" w:hAnsi="Times"/>
              </w:rPr>
              <w:br/>
              <w:t>Harrisburg, PA 17120-2112</w:t>
            </w:r>
          </w:p>
          <w:p w14:paraId="7244AE9D" w14:textId="6AD0D2FC" w:rsidR="009E3EBA" w:rsidRPr="008C34B4" w:rsidRDefault="006F2BFE" w:rsidP="00300C2C">
            <w:pPr>
              <w:pStyle w:val="pt-2"/>
              <w:shd w:val="clear" w:color="auto" w:fill="FFFFFF"/>
              <w:spacing w:before="0" w:beforeAutospacing="0"/>
              <w:jc w:val="center"/>
              <w:rPr>
                <w:rFonts w:ascii="Times" w:hAnsi="Times"/>
              </w:rPr>
            </w:pPr>
            <w:hyperlink r:id="rId7" w:tgtFrame="_blank" w:history="1">
              <w:r w:rsidR="009E3EBA" w:rsidRPr="008C34B4">
                <w:rPr>
                  <w:rStyle w:val="Hyperlink"/>
                  <w:rFonts w:ascii="Times" w:hAnsi="Times"/>
                  <w:color w:val="auto"/>
                  <w:u w:val="none"/>
                </w:rPr>
                <w:t>(717) 783-5043</w:t>
              </w:r>
            </w:hyperlink>
          </w:p>
          <w:p w14:paraId="12B71E0C" w14:textId="0C043F45" w:rsidR="009E3EBA" w:rsidRPr="008C34B4" w:rsidRDefault="009E3EBA" w:rsidP="00300C2C">
            <w:pPr>
              <w:pStyle w:val="NormalWeb"/>
              <w:shd w:val="clear" w:color="auto" w:fill="FFFFFF"/>
              <w:spacing w:before="0" w:beforeAutospacing="0" w:after="0" w:afterAutospacing="0"/>
              <w:jc w:val="center"/>
              <w:textAlignment w:val="baseline"/>
              <w:rPr>
                <w:rFonts w:ascii="Times" w:hAnsi="Times"/>
              </w:rPr>
            </w:pPr>
          </w:p>
        </w:tc>
      </w:tr>
    </w:tbl>
    <w:p w14:paraId="44A8E02D" w14:textId="57973609" w:rsidR="00444C5C" w:rsidRPr="008C34B4" w:rsidRDefault="00444C5C" w:rsidP="0019647F">
      <w:pPr>
        <w:ind w:firstLine="720"/>
        <w:rPr>
          <w:rFonts w:ascii="Times" w:hAnsi="Times"/>
          <w:sz w:val="24"/>
          <w:szCs w:val="24"/>
        </w:rPr>
      </w:pPr>
    </w:p>
    <w:p w14:paraId="5F00EE8E" w14:textId="41CC9E05" w:rsidR="00957792" w:rsidRPr="008C34B4" w:rsidRDefault="00957792" w:rsidP="0019647F">
      <w:pPr>
        <w:ind w:firstLine="720"/>
        <w:rPr>
          <w:rFonts w:ascii="Times" w:hAnsi="Times"/>
          <w:sz w:val="24"/>
          <w:szCs w:val="24"/>
        </w:rPr>
      </w:pPr>
    </w:p>
    <w:p w14:paraId="61D6F6E3" w14:textId="0ECA50D6" w:rsidR="00957792" w:rsidRPr="008C34B4" w:rsidRDefault="00957792" w:rsidP="0019647F">
      <w:pPr>
        <w:ind w:firstLine="720"/>
        <w:rPr>
          <w:rFonts w:ascii="Times" w:hAnsi="Times"/>
          <w:sz w:val="24"/>
          <w:szCs w:val="24"/>
        </w:rPr>
      </w:pPr>
    </w:p>
    <w:p w14:paraId="028BEA94" w14:textId="4CB2D228" w:rsidR="00957792" w:rsidRPr="008C34B4" w:rsidRDefault="00957792" w:rsidP="0019647F">
      <w:pPr>
        <w:ind w:firstLine="720"/>
        <w:rPr>
          <w:rFonts w:ascii="Times" w:hAnsi="Times"/>
          <w:sz w:val="24"/>
          <w:szCs w:val="24"/>
        </w:rPr>
      </w:pPr>
    </w:p>
    <w:p w14:paraId="2851AC42" w14:textId="77777777" w:rsidR="000E297F" w:rsidRDefault="000E297F" w:rsidP="00957792">
      <w:pPr>
        <w:rPr>
          <w:rFonts w:ascii="Times" w:hAnsi="Times" w:cs="Times New Roman"/>
          <w:color w:val="000000" w:themeColor="text1"/>
          <w:sz w:val="24"/>
          <w:szCs w:val="24"/>
        </w:rPr>
      </w:pPr>
      <w:bookmarkStart w:id="0" w:name="_Hlk44421651"/>
    </w:p>
    <w:p w14:paraId="1876B12C" w14:textId="77777777" w:rsidR="000E297F" w:rsidRDefault="000E297F" w:rsidP="00957792">
      <w:pPr>
        <w:rPr>
          <w:rFonts w:ascii="Times" w:hAnsi="Times" w:cs="Times New Roman"/>
          <w:color w:val="000000" w:themeColor="text1"/>
          <w:sz w:val="24"/>
          <w:szCs w:val="24"/>
        </w:rPr>
      </w:pPr>
    </w:p>
    <w:p w14:paraId="4357DC64" w14:textId="604A2B94" w:rsidR="00957792" w:rsidRPr="008C34B4" w:rsidRDefault="008C34B4" w:rsidP="00957792">
      <w:pPr>
        <w:rPr>
          <w:rFonts w:ascii="Times" w:hAnsi="Times" w:cs="Times New Roman"/>
          <w:color w:val="000000" w:themeColor="text1"/>
          <w:sz w:val="24"/>
          <w:szCs w:val="24"/>
        </w:rPr>
      </w:pPr>
      <w:r>
        <w:rPr>
          <w:rFonts w:ascii="Times" w:hAnsi="Times" w:cs="Times New Roman"/>
          <w:color w:val="000000" w:themeColor="text1"/>
          <w:sz w:val="24"/>
          <w:szCs w:val="24"/>
        </w:rPr>
        <w:t>[</w:t>
      </w:r>
      <w:r w:rsidR="00405F94" w:rsidRPr="008C34B4">
        <w:rPr>
          <w:rFonts w:ascii="Times" w:hAnsi="Times" w:cs="Times New Roman"/>
          <w:color w:val="000000" w:themeColor="text1"/>
          <w:sz w:val="24"/>
          <w:szCs w:val="24"/>
        </w:rPr>
        <w:t>DATE</w:t>
      </w:r>
      <w:r>
        <w:rPr>
          <w:rFonts w:ascii="Times" w:hAnsi="Times" w:cs="Times New Roman"/>
          <w:color w:val="000000" w:themeColor="text1"/>
          <w:sz w:val="24"/>
          <w:szCs w:val="24"/>
        </w:rPr>
        <w:t>]</w:t>
      </w:r>
    </w:p>
    <w:p w14:paraId="7AE4D72D" w14:textId="381FCB17" w:rsidR="00957792" w:rsidRPr="008C34B4" w:rsidRDefault="00957792" w:rsidP="00957792">
      <w:pPr>
        <w:rPr>
          <w:rFonts w:ascii="Times" w:hAnsi="Times" w:cs="Times New Roman"/>
          <w:sz w:val="24"/>
          <w:szCs w:val="24"/>
        </w:rPr>
      </w:pPr>
    </w:p>
    <w:p w14:paraId="4176A721" w14:textId="77777777" w:rsidR="00957792" w:rsidRPr="008C34B4" w:rsidRDefault="00957792" w:rsidP="00957792">
      <w:pPr>
        <w:jc w:val="center"/>
        <w:rPr>
          <w:rFonts w:ascii="Times" w:hAnsi="Times" w:cs="Times New Roman"/>
          <w:b/>
          <w:sz w:val="24"/>
          <w:szCs w:val="24"/>
        </w:rPr>
      </w:pPr>
    </w:p>
    <w:p w14:paraId="7FF67E9E" w14:textId="3713CB69" w:rsidR="00957792" w:rsidRPr="008C34B4" w:rsidRDefault="00957792" w:rsidP="00957792">
      <w:pPr>
        <w:ind w:firstLine="720"/>
        <w:rPr>
          <w:rFonts w:ascii="Times" w:hAnsi="Times" w:cs="Times New Roman"/>
          <w:sz w:val="24"/>
          <w:szCs w:val="24"/>
        </w:rPr>
      </w:pPr>
      <w:r w:rsidRPr="008C34B4">
        <w:rPr>
          <w:rFonts w:ascii="Times" w:hAnsi="Times" w:cs="Times New Roman"/>
          <w:sz w:val="24"/>
          <w:szCs w:val="24"/>
        </w:rPr>
        <w:t xml:space="preserve">I write to you as a resident of </w:t>
      </w:r>
      <w:r w:rsidR="00F459C6" w:rsidRPr="008C34B4">
        <w:rPr>
          <w:rFonts w:ascii="Times" w:hAnsi="Times" w:cs="Times New Roman"/>
          <w:sz w:val="24"/>
          <w:szCs w:val="24"/>
        </w:rPr>
        <w:t>Scranton</w:t>
      </w:r>
      <w:r w:rsidRPr="008C34B4">
        <w:rPr>
          <w:rFonts w:ascii="Times" w:hAnsi="Times" w:cs="Times New Roman"/>
          <w:sz w:val="24"/>
          <w:szCs w:val="24"/>
        </w:rPr>
        <w:t xml:space="preserve"> regarding my distress with the increased use of consumer-grade Roman candles, bottle rockets and other aerial fireworks, which were made legal to purchase in Pennsylvania under Act 43 of 2017. For </w:t>
      </w:r>
      <w:r w:rsidR="000E297F">
        <w:rPr>
          <w:rFonts w:ascii="Times" w:hAnsi="Times" w:cs="Times New Roman"/>
          <w:sz w:val="24"/>
          <w:szCs w:val="24"/>
        </w:rPr>
        <w:t>year</w:t>
      </w:r>
      <w:r w:rsidRPr="008C34B4">
        <w:rPr>
          <w:rFonts w:ascii="Times" w:hAnsi="Times" w:cs="Times New Roman"/>
          <w:sz w:val="24"/>
          <w:szCs w:val="24"/>
        </w:rPr>
        <w:t xml:space="preserve">s now </w:t>
      </w:r>
      <w:r w:rsidR="000E297F">
        <w:rPr>
          <w:rFonts w:ascii="Times" w:hAnsi="Times" w:cs="Times New Roman"/>
          <w:sz w:val="24"/>
          <w:szCs w:val="24"/>
        </w:rPr>
        <w:t>Pennsylvania cities</w:t>
      </w:r>
      <w:r w:rsidRPr="008C34B4">
        <w:rPr>
          <w:rFonts w:ascii="Times" w:hAnsi="Times" w:cs="Times New Roman"/>
          <w:sz w:val="24"/>
          <w:szCs w:val="24"/>
        </w:rPr>
        <w:t xml:space="preserve"> ha</w:t>
      </w:r>
      <w:r w:rsidR="000E297F">
        <w:rPr>
          <w:rFonts w:ascii="Times" w:hAnsi="Times" w:cs="Times New Roman"/>
          <w:sz w:val="24"/>
          <w:szCs w:val="24"/>
        </w:rPr>
        <w:t>ve</w:t>
      </w:r>
      <w:r w:rsidRPr="008C34B4">
        <w:rPr>
          <w:rFonts w:ascii="Times" w:hAnsi="Times" w:cs="Times New Roman"/>
          <w:sz w:val="24"/>
          <w:szCs w:val="24"/>
        </w:rPr>
        <w:t xml:space="preserve"> been besieged with the constant deafening noise and reverberation of these fireworks. I worry about my neighbors who are elderly, those who have young children and pets, and those who suffer from PTSD and the effect which these fireworks have on their peace of mind. </w:t>
      </w:r>
    </w:p>
    <w:p w14:paraId="2E64673D" w14:textId="0D6F3A16" w:rsidR="00957792" w:rsidRPr="008C34B4" w:rsidRDefault="00957792" w:rsidP="00957792">
      <w:pPr>
        <w:ind w:firstLine="720"/>
        <w:rPr>
          <w:rFonts w:ascii="Times" w:hAnsi="Times" w:cs="Times New Roman"/>
          <w:sz w:val="24"/>
          <w:szCs w:val="24"/>
        </w:rPr>
      </w:pPr>
      <w:r w:rsidRPr="008C34B4">
        <w:rPr>
          <w:rFonts w:ascii="Times" w:hAnsi="Times" w:cs="Times New Roman"/>
          <w:sz w:val="24"/>
          <w:szCs w:val="24"/>
        </w:rPr>
        <w:t xml:space="preserve">The additional 12% fireworks tax added to the state’s 6% sales tax is not worth the stress and unease caused by the constant noise of the fireworks.  I also fear these aerial fireworks may land on my home and cause damage to my property and harm to my family. There is no way to predict where the aerial fireworks will land. As you know, under Act 43, the fireworks available for purchase in Pennsylvania may not be used within 150 feet of an occupied structure. </w:t>
      </w:r>
    </w:p>
    <w:p w14:paraId="5CD9621B" w14:textId="43323B3D" w:rsidR="00957792" w:rsidRPr="008C34B4" w:rsidRDefault="00F459C6" w:rsidP="00957792">
      <w:pPr>
        <w:ind w:firstLine="720"/>
        <w:rPr>
          <w:rFonts w:ascii="Times" w:hAnsi="Times" w:cs="Times New Roman"/>
          <w:sz w:val="24"/>
          <w:szCs w:val="24"/>
        </w:rPr>
      </w:pPr>
      <w:r w:rsidRPr="006F2BFE">
        <w:rPr>
          <w:rFonts w:ascii="Times" w:hAnsi="Times" w:cs="Times New Roman"/>
          <w:sz w:val="24"/>
          <w:szCs w:val="24"/>
        </w:rPr>
        <w:t>Scranton</w:t>
      </w:r>
      <w:r w:rsidR="00957792" w:rsidRPr="006F2BFE">
        <w:rPr>
          <w:rFonts w:ascii="Times" w:hAnsi="Times" w:cs="Times New Roman"/>
          <w:sz w:val="24"/>
          <w:szCs w:val="24"/>
        </w:rPr>
        <w:t xml:space="preserve"> has passed an ordinance stating that “no permission is granted by the city to any person to ignite or discharge consumer fireworks on the streets of the city, the sidewalks of the city, or any property owned by the city, including, without limitation, all of the city's parks and public buildings.” Unfortunately, Act 43 preempts municipalities from further regulating consumer fireworks via a municipal ordinance.</w:t>
      </w:r>
      <w:r w:rsidR="00957792" w:rsidRPr="008C34B4">
        <w:rPr>
          <w:rFonts w:ascii="Times" w:hAnsi="Times" w:cs="Times New Roman"/>
          <w:sz w:val="24"/>
          <w:szCs w:val="24"/>
        </w:rPr>
        <w:t xml:space="preserve"> </w:t>
      </w:r>
    </w:p>
    <w:p w14:paraId="1A958293" w14:textId="77777777" w:rsidR="00957792" w:rsidRPr="008C34B4" w:rsidRDefault="00957792" w:rsidP="00957792">
      <w:pPr>
        <w:ind w:firstLine="720"/>
        <w:rPr>
          <w:rFonts w:ascii="Times" w:hAnsi="Times" w:cs="Times New Roman"/>
          <w:sz w:val="24"/>
          <w:szCs w:val="24"/>
        </w:rPr>
      </w:pPr>
      <w:r w:rsidRPr="008C34B4">
        <w:rPr>
          <w:rFonts w:ascii="Times" w:hAnsi="Times" w:cs="Times New Roman"/>
          <w:sz w:val="24"/>
          <w:szCs w:val="24"/>
        </w:rPr>
        <w:t xml:space="preserve">I am asking my elected representatives to adopt legislation to repeal Act 43, thereby restricting the use of consumer-grade fireworks. Additionally, I request that municipalities be allowed to set their own firework regulations so that the ordinances can protect the safety of its residents. </w:t>
      </w:r>
    </w:p>
    <w:p w14:paraId="3A35BE68" w14:textId="3AD66416" w:rsidR="00957792" w:rsidRPr="008C34B4" w:rsidRDefault="00957792" w:rsidP="00957792">
      <w:pPr>
        <w:ind w:firstLine="720"/>
        <w:rPr>
          <w:rFonts w:ascii="Times" w:hAnsi="Times" w:cs="Times New Roman"/>
          <w:sz w:val="24"/>
          <w:szCs w:val="24"/>
        </w:rPr>
      </w:pPr>
    </w:p>
    <w:p w14:paraId="4DCA84B2" w14:textId="0ED4D4C6" w:rsidR="00957792" w:rsidRPr="008C34B4" w:rsidRDefault="00957792" w:rsidP="00957792">
      <w:pPr>
        <w:ind w:firstLine="720"/>
        <w:rPr>
          <w:rFonts w:ascii="Times" w:hAnsi="Times" w:cs="Times New Roman"/>
          <w:sz w:val="24"/>
          <w:szCs w:val="24"/>
        </w:rPr>
      </w:pPr>
      <w:r w:rsidRPr="008C34B4">
        <w:rPr>
          <w:rFonts w:ascii="Times" w:hAnsi="Times" w:cs="Times New Roman"/>
          <w:sz w:val="24"/>
          <w:szCs w:val="24"/>
        </w:rPr>
        <w:t xml:space="preserve">Sincerely, </w:t>
      </w:r>
    </w:p>
    <w:p w14:paraId="15F36B93" w14:textId="3672B05C" w:rsidR="00957792" w:rsidRPr="008C34B4" w:rsidRDefault="00957792" w:rsidP="00957792">
      <w:pPr>
        <w:ind w:firstLine="720"/>
        <w:rPr>
          <w:rFonts w:ascii="Times" w:hAnsi="Times" w:cs="Times New Roman"/>
          <w:sz w:val="24"/>
          <w:szCs w:val="24"/>
        </w:rPr>
      </w:pPr>
    </w:p>
    <w:bookmarkEnd w:id="0"/>
    <w:p w14:paraId="158AA57C" w14:textId="1E3AE050" w:rsidR="00957792" w:rsidRDefault="00957792" w:rsidP="00957792">
      <w:pPr>
        <w:rPr>
          <w:rFonts w:ascii="Times" w:hAnsi="Times" w:cs="Times New Roman"/>
          <w:sz w:val="24"/>
          <w:szCs w:val="24"/>
        </w:rPr>
      </w:pPr>
    </w:p>
    <w:p w14:paraId="53BC1329" w14:textId="77777777" w:rsidR="000E297F" w:rsidRPr="008C34B4" w:rsidRDefault="000E297F" w:rsidP="00957792">
      <w:pPr>
        <w:rPr>
          <w:rFonts w:ascii="Times" w:hAnsi="Times" w:cs="Times New Roman"/>
          <w:sz w:val="24"/>
          <w:szCs w:val="24"/>
        </w:rPr>
      </w:pPr>
    </w:p>
    <w:p w14:paraId="02FB3807" w14:textId="1C77A7BF" w:rsidR="00957792" w:rsidRDefault="00957792" w:rsidP="00957792">
      <w:pPr>
        <w:rPr>
          <w:rFonts w:ascii="Times" w:hAnsi="Times" w:cs="Times New Roman"/>
          <w:color w:val="FF0000"/>
          <w:sz w:val="24"/>
          <w:szCs w:val="24"/>
        </w:rPr>
      </w:pPr>
    </w:p>
    <w:p w14:paraId="356B1E28" w14:textId="6970C137" w:rsidR="000E297F" w:rsidRDefault="000E297F" w:rsidP="00957792">
      <w:pPr>
        <w:rPr>
          <w:rFonts w:ascii="Times" w:hAnsi="Times" w:cs="Times New Roman"/>
          <w:color w:val="FF0000"/>
          <w:sz w:val="24"/>
          <w:szCs w:val="24"/>
        </w:rPr>
      </w:pPr>
    </w:p>
    <w:p w14:paraId="25B14F45" w14:textId="77777777" w:rsidR="000E297F" w:rsidRPr="008C34B4" w:rsidRDefault="000E297F" w:rsidP="00957792">
      <w:pPr>
        <w:rPr>
          <w:rFonts w:ascii="Times" w:hAnsi="Times" w:cs="Times New Roman"/>
          <w:color w:val="FF0000"/>
          <w:sz w:val="24"/>
          <w:szCs w:val="24"/>
        </w:rPr>
      </w:pPr>
    </w:p>
    <w:p w14:paraId="12065F47" w14:textId="0F7F5656" w:rsidR="00957792" w:rsidRPr="008C34B4" w:rsidRDefault="008C34B4" w:rsidP="00957792">
      <w:pPr>
        <w:rPr>
          <w:rFonts w:ascii="Times" w:hAnsi="Times" w:cs="Times New Roman"/>
          <w:color w:val="000000" w:themeColor="text1"/>
          <w:sz w:val="24"/>
          <w:szCs w:val="24"/>
        </w:rPr>
      </w:pPr>
      <w:r>
        <w:rPr>
          <w:rFonts w:ascii="Times" w:hAnsi="Times" w:cs="Times New Roman"/>
          <w:color w:val="000000" w:themeColor="text1"/>
          <w:sz w:val="24"/>
          <w:szCs w:val="24"/>
        </w:rPr>
        <w:lastRenderedPageBreak/>
        <w:t>[</w:t>
      </w:r>
      <w:r w:rsidR="00405F94" w:rsidRPr="008C34B4">
        <w:rPr>
          <w:rFonts w:ascii="Times" w:hAnsi="Times" w:cs="Times New Roman"/>
          <w:color w:val="000000" w:themeColor="text1"/>
          <w:sz w:val="24"/>
          <w:szCs w:val="24"/>
        </w:rPr>
        <w:t>FECHA</w:t>
      </w:r>
      <w:r>
        <w:rPr>
          <w:rFonts w:ascii="Times" w:hAnsi="Times" w:cs="Times New Roman"/>
          <w:color w:val="000000" w:themeColor="text1"/>
          <w:sz w:val="24"/>
          <w:szCs w:val="24"/>
        </w:rPr>
        <w:t>]</w:t>
      </w:r>
    </w:p>
    <w:p w14:paraId="169BB17F" w14:textId="77777777" w:rsidR="00957792" w:rsidRPr="008C34B4" w:rsidRDefault="00957792" w:rsidP="00957792">
      <w:pPr>
        <w:rPr>
          <w:rFonts w:ascii="Times" w:hAnsi="Times" w:cs="Times New Roman"/>
          <w:sz w:val="24"/>
          <w:szCs w:val="24"/>
        </w:rPr>
      </w:pPr>
    </w:p>
    <w:p w14:paraId="6DF50337" w14:textId="77777777" w:rsidR="00957792" w:rsidRPr="008C34B4" w:rsidRDefault="00957792" w:rsidP="00957792">
      <w:pPr>
        <w:rPr>
          <w:rFonts w:ascii="Times" w:hAnsi="Times" w:cs="Times New Roman"/>
          <w:sz w:val="24"/>
          <w:szCs w:val="24"/>
        </w:rPr>
      </w:pPr>
    </w:p>
    <w:p w14:paraId="6B894A04" w14:textId="12C27DED" w:rsidR="00957792" w:rsidRPr="008C34B4" w:rsidRDefault="00957792" w:rsidP="00957792">
      <w:pPr>
        <w:ind w:firstLine="720"/>
        <w:rPr>
          <w:rFonts w:ascii="Times" w:hAnsi="Times" w:cs="Times New Roman"/>
          <w:sz w:val="24"/>
          <w:szCs w:val="24"/>
        </w:rPr>
      </w:pPr>
      <w:r w:rsidRPr="008C34B4">
        <w:rPr>
          <w:rFonts w:ascii="Times" w:hAnsi="Times" w:cs="Times New Roman"/>
          <w:sz w:val="24"/>
          <w:szCs w:val="24"/>
        </w:rPr>
        <w:t xml:space="preserve">Le </w:t>
      </w:r>
      <w:proofErr w:type="spellStart"/>
      <w:r w:rsidRPr="008C34B4">
        <w:rPr>
          <w:rFonts w:ascii="Times" w:hAnsi="Times" w:cs="Times New Roman"/>
          <w:sz w:val="24"/>
          <w:szCs w:val="24"/>
        </w:rPr>
        <w:t>escribo</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como</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residente</w:t>
      </w:r>
      <w:proofErr w:type="spellEnd"/>
      <w:r w:rsidRPr="008C34B4">
        <w:rPr>
          <w:rFonts w:ascii="Times" w:hAnsi="Times" w:cs="Times New Roman"/>
          <w:sz w:val="24"/>
          <w:szCs w:val="24"/>
        </w:rPr>
        <w:t xml:space="preserve"> </w:t>
      </w:r>
      <w:r w:rsidR="00F459C6" w:rsidRPr="008C34B4">
        <w:rPr>
          <w:rFonts w:ascii="Times" w:hAnsi="Times" w:cs="Times New Roman"/>
          <w:sz w:val="24"/>
          <w:szCs w:val="24"/>
        </w:rPr>
        <w:t>Scranton</w:t>
      </w:r>
      <w:r w:rsidRPr="008C34B4">
        <w:rPr>
          <w:rFonts w:ascii="Times" w:hAnsi="Times" w:cs="Times New Roman"/>
          <w:sz w:val="24"/>
          <w:szCs w:val="24"/>
        </w:rPr>
        <w:t xml:space="preserve"> con </w:t>
      </w:r>
      <w:proofErr w:type="spellStart"/>
      <w:r w:rsidRPr="008C34B4">
        <w:rPr>
          <w:rFonts w:ascii="Times" w:hAnsi="Times" w:cs="Times New Roman"/>
          <w:sz w:val="24"/>
          <w:szCs w:val="24"/>
        </w:rPr>
        <w:t>respecto</w:t>
      </w:r>
      <w:proofErr w:type="spellEnd"/>
      <w:r w:rsidRPr="008C34B4">
        <w:rPr>
          <w:rFonts w:ascii="Times" w:hAnsi="Times" w:cs="Times New Roman"/>
          <w:sz w:val="24"/>
          <w:szCs w:val="24"/>
        </w:rPr>
        <w:t xml:space="preserve"> a mi </w:t>
      </w:r>
      <w:proofErr w:type="spellStart"/>
      <w:r w:rsidRPr="008C34B4">
        <w:rPr>
          <w:rFonts w:ascii="Times" w:hAnsi="Times" w:cs="Times New Roman"/>
          <w:sz w:val="24"/>
          <w:szCs w:val="24"/>
        </w:rPr>
        <w:t>angustia</w:t>
      </w:r>
      <w:proofErr w:type="spellEnd"/>
      <w:r w:rsidRPr="008C34B4">
        <w:rPr>
          <w:rFonts w:ascii="Times" w:hAnsi="Times" w:cs="Times New Roman"/>
          <w:sz w:val="24"/>
          <w:szCs w:val="24"/>
        </w:rPr>
        <w:t xml:space="preserve"> por el </w:t>
      </w:r>
      <w:proofErr w:type="spellStart"/>
      <w:r w:rsidRPr="008C34B4">
        <w:rPr>
          <w:rFonts w:ascii="Times" w:hAnsi="Times" w:cs="Times New Roman"/>
          <w:sz w:val="24"/>
          <w:szCs w:val="24"/>
        </w:rPr>
        <w:t>uso</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cada</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vez</w:t>
      </w:r>
      <w:proofErr w:type="spellEnd"/>
      <w:r w:rsidRPr="008C34B4">
        <w:rPr>
          <w:rFonts w:ascii="Times" w:hAnsi="Times" w:cs="Times New Roman"/>
          <w:sz w:val="24"/>
          <w:szCs w:val="24"/>
        </w:rPr>
        <w:t xml:space="preserve"> mayor de </w:t>
      </w:r>
      <w:proofErr w:type="spellStart"/>
      <w:r w:rsidRPr="008C34B4">
        <w:rPr>
          <w:rFonts w:ascii="Times" w:hAnsi="Times" w:cs="Times New Roman"/>
          <w:sz w:val="24"/>
          <w:szCs w:val="24"/>
        </w:rPr>
        <w:t>velas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romanas</w:t>
      </w:r>
      <w:proofErr w:type="spellEnd"/>
      <w:r w:rsidRPr="008C34B4">
        <w:rPr>
          <w:rFonts w:ascii="Times" w:hAnsi="Times" w:cs="Times New Roman"/>
          <w:sz w:val="24"/>
          <w:szCs w:val="24"/>
        </w:rPr>
        <w:t xml:space="preserve"> de </w:t>
      </w:r>
      <w:proofErr w:type="spellStart"/>
      <w:r w:rsidRPr="008C34B4">
        <w:rPr>
          <w:rFonts w:ascii="Times" w:hAnsi="Times" w:cs="Times New Roman"/>
          <w:sz w:val="24"/>
          <w:szCs w:val="24"/>
        </w:rPr>
        <w:t>grado</w:t>
      </w:r>
      <w:proofErr w:type="spellEnd"/>
      <w:r w:rsidRPr="008C34B4">
        <w:rPr>
          <w:rFonts w:ascii="Times" w:hAnsi="Times" w:cs="Times New Roman"/>
          <w:sz w:val="24"/>
          <w:szCs w:val="24"/>
        </w:rPr>
        <w:t xml:space="preserve"> de </w:t>
      </w:r>
      <w:proofErr w:type="spellStart"/>
      <w:r w:rsidRPr="008C34B4">
        <w:rPr>
          <w:rFonts w:ascii="Times" w:hAnsi="Times" w:cs="Times New Roman"/>
          <w:sz w:val="24"/>
          <w:szCs w:val="24"/>
        </w:rPr>
        <w:t>consumo</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cohetes</w:t>
      </w:r>
      <w:proofErr w:type="spellEnd"/>
      <w:r w:rsidRPr="008C34B4">
        <w:rPr>
          <w:rFonts w:ascii="Times" w:hAnsi="Times" w:cs="Times New Roman"/>
          <w:sz w:val="24"/>
          <w:szCs w:val="24"/>
        </w:rPr>
        <w:t xml:space="preserve"> de </w:t>
      </w:r>
      <w:proofErr w:type="spellStart"/>
      <w:r w:rsidRPr="008C34B4">
        <w:rPr>
          <w:rFonts w:ascii="Times" w:hAnsi="Times" w:cs="Times New Roman"/>
          <w:sz w:val="24"/>
          <w:szCs w:val="24"/>
        </w:rPr>
        <w:t>botella</w:t>
      </w:r>
      <w:proofErr w:type="spellEnd"/>
      <w:r w:rsidRPr="008C34B4">
        <w:rPr>
          <w:rFonts w:ascii="Times" w:hAnsi="Times" w:cs="Times New Roman"/>
          <w:sz w:val="24"/>
          <w:szCs w:val="24"/>
        </w:rPr>
        <w:t xml:space="preserve"> y </w:t>
      </w:r>
      <w:proofErr w:type="spellStart"/>
      <w:r w:rsidRPr="008C34B4">
        <w:rPr>
          <w:rFonts w:ascii="Times" w:hAnsi="Times" w:cs="Times New Roman"/>
          <w:sz w:val="24"/>
          <w:szCs w:val="24"/>
        </w:rPr>
        <w:t>otros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fuegos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artificiales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aéreos</w:t>
      </w:r>
      <w:proofErr w:type="spellEnd"/>
      <w:r w:rsidRPr="008C34B4">
        <w:rPr>
          <w:rFonts w:ascii="Times" w:hAnsi="Times" w:cs="Times New Roman"/>
          <w:sz w:val="24"/>
          <w:szCs w:val="24"/>
        </w:rPr>
        <w:t xml:space="preserve">, que se </w:t>
      </w:r>
      <w:proofErr w:type="spellStart"/>
      <w:r w:rsidRPr="008C34B4">
        <w:rPr>
          <w:rFonts w:ascii="Times" w:hAnsi="Times" w:cs="Times New Roman"/>
          <w:sz w:val="24"/>
          <w:szCs w:val="24"/>
        </w:rPr>
        <w:t>legalizaron</w:t>
      </w:r>
      <w:proofErr w:type="spellEnd"/>
      <w:r w:rsidRPr="008C34B4">
        <w:rPr>
          <w:rFonts w:ascii="Times" w:hAnsi="Times" w:cs="Times New Roman"/>
          <w:sz w:val="24"/>
          <w:szCs w:val="24"/>
        </w:rPr>
        <w:t xml:space="preserve"> para </w:t>
      </w:r>
      <w:proofErr w:type="spellStart"/>
      <w:r w:rsidRPr="008C34B4">
        <w:rPr>
          <w:rFonts w:ascii="Times" w:hAnsi="Times" w:cs="Times New Roman"/>
          <w:sz w:val="24"/>
          <w:szCs w:val="24"/>
        </w:rPr>
        <w:t>comprar</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en</w:t>
      </w:r>
      <w:proofErr w:type="spellEnd"/>
      <w:r w:rsidRPr="008C34B4">
        <w:rPr>
          <w:rFonts w:ascii="Times" w:hAnsi="Times" w:cs="Times New Roman"/>
          <w:sz w:val="24"/>
          <w:szCs w:val="24"/>
        </w:rPr>
        <w:t xml:space="preserve"> Pennsylvania bajo la Ley 43 de 2017. Para </w:t>
      </w:r>
      <w:proofErr w:type="spellStart"/>
      <w:r w:rsidRPr="008C34B4">
        <w:rPr>
          <w:rFonts w:ascii="Times" w:hAnsi="Times" w:cs="Times New Roman"/>
          <w:sz w:val="24"/>
          <w:szCs w:val="24"/>
        </w:rPr>
        <w:t>Desde</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hace</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semanas</w:t>
      </w:r>
      <w:proofErr w:type="spellEnd"/>
      <w:r w:rsidRPr="008C34B4">
        <w:rPr>
          <w:rFonts w:ascii="Times" w:hAnsi="Times" w:cs="Times New Roman"/>
          <w:sz w:val="24"/>
          <w:szCs w:val="24"/>
        </w:rPr>
        <w:t xml:space="preserve">, la ciudad ha </w:t>
      </w:r>
      <w:proofErr w:type="spellStart"/>
      <w:r w:rsidRPr="008C34B4">
        <w:rPr>
          <w:rFonts w:ascii="Times" w:hAnsi="Times" w:cs="Times New Roman"/>
          <w:sz w:val="24"/>
          <w:szCs w:val="24"/>
        </w:rPr>
        <w:t>sido</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asediada</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diariamente</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desde</w:t>
      </w:r>
      <w:proofErr w:type="spellEnd"/>
      <w:r w:rsidRPr="008C34B4">
        <w:rPr>
          <w:rFonts w:ascii="Times" w:hAnsi="Times" w:cs="Times New Roman"/>
          <w:sz w:val="24"/>
          <w:szCs w:val="24"/>
        </w:rPr>
        <w:t xml:space="preserve"> la </w:t>
      </w:r>
      <w:proofErr w:type="spellStart"/>
      <w:r w:rsidRPr="008C34B4">
        <w:rPr>
          <w:rFonts w:ascii="Times" w:hAnsi="Times" w:cs="Times New Roman"/>
          <w:sz w:val="24"/>
          <w:szCs w:val="24"/>
        </w:rPr>
        <w:t>puesta</w:t>
      </w:r>
      <w:proofErr w:type="spellEnd"/>
      <w:r w:rsidRPr="008C34B4">
        <w:rPr>
          <w:rFonts w:ascii="Times" w:hAnsi="Times" w:cs="Times New Roman"/>
          <w:sz w:val="24"/>
          <w:szCs w:val="24"/>
        </w:rPr>
        <w:t xml:space="preserve"> del sol hasta el </w:t>
      </w:r>
      <w:proofErr w:type="spellStart"/>
      <w:r w:rsidRPr="008C34B4">
        <w:rPr>
          <w:rFonts w:ascii="Times" w:hAnsi="Times" w:cs="Times New Roman"/>
          <w:sz w:val="24"/>
          <w:szCs w:val="24"/>
        </w:rPr>
        <w:t>amanecer</w:t>
      </w:r>
      <w:proofErr w:type="spellEnd"/>
      <w:r w:rsidRPr="008C34B4">
        <w:rPr>
          <w:rFonts w:ascii="Times" w:hAnsi="Times" w:cs="Times New Roman"/>
          <w:sz w:val="24"/>
          <w:szCs w:val="24"/>
        </w:rPr>
        <w:t xml:space="preserve">, con el </w:t>
      </w:r>
      <w:proofErr w:type="spellStart"/>
      <w:r w:rsidRPr="008C34B4">
        <w:rPr>
          <w:rFonts w:ascii="Times" w:hAnsi="Times" w:cs="Times New Roman"/>
          <w:sz w:val="24"/>
          <w:szCs w:val="24"/>
        </w:rPr>
        <w:t>constante</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ruido</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ensordecedor</w:t>
      </w:r>
      <w:proofErr w:type="spellEnd"/>
      <w:r w:rsidRPr="008C34B4">
        <w:rPr>
          <w:rFonts w:ascii="Times" w:hAnsi="Times" w:cs="Times New Roman"/>
          <w:sz w:val="24"/>
          <w:szCs w:val="24"/>
        </w:rPr>
        <w:t xml:space="preserve"> y la </w:t>
      </w:r>
      <w:proofErr w:type="spellStart"/>
      <w:r w:rsidRPr="008C34B4">
        <w:rPr>
          <w:rFonts w:ascii="Times" w:hAnsi="Times" w:cs="Times New Roman"/>
          <w:sz w:val="24"/>
          <w:szCs w:val="24"/>
        </w:rPr>
        <w:t>reverberación</w:t>
      </w:r>
      <w:proofErr w:type="spellEnd"/>
      <w:r w:rsidRPr="008C34B4">
        <w:rPr>
          <w:rFonts w:ascii="Times" w:hAnsi="Times" w:cs="Times New Roman"/>
          <w:sz w:val="24"/>
          <w:szCs w:val="24"/>
        </w:rPr>
        <w:t xml:space="preserve"> de </w:t>
      </w:r>
      <w:proofErr w:type="spellStart"/>
      <w:r w:rsidRPr="008C34B4">
        <w:rPr>
          <w:rFonts w:ascii="Times" w:hAnsi="Times" w:cs="Times New Roman"/>
          <w:sz w:val="24"/>
          <w:szCs w:val="24"/>
        </w:rPr>
        <w:t>estos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fuegos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artificiales</w:t>
      </w:r>
      <w:proofErr w:type="spellEnd"/>
      <w:r w:rsidRPr="008C34B4">
        <w:rPr>
          <w:rFonts w:ascii="Times" w:hAnsi="Times" w:cs="Times New Roman"/>
          <w:sz w:val="24"/>
          <w:szCs w:val="24"/>
        </w:rPr>
        <w:t xml:space="preserve">. Me </w:t>
      </w:r>
      <w:proofErr w:type="spellStart"/>
      <w:r w:rsidRPr="008C34B4">
        <w:rPr>
          <w:rFonts w:ascii="Times" w:hAnsi="Times" w:cs="Times New Roman"/>
          <w:sz w:val="24"/>
          <w:szCs w:val="24"/>
        </w:rPr>
        <w:t>preocupan</w:t>
      </w:r>
      <w:proofErr w:type="spellEnd"/>
      <w:r w:rsidRPr="008C34B4">
        <w:rPr>
          <w:rFonts w:ascii="Times" w:hAnsi="Times" w:cs="Times New Roman"/>
          <w:sz w:val="24"/>
          <w:szCs w:val="24"/>
        </w:rPr>
        <w:t xml:space="preserve"> mis </w:t>
      </w:r>
      <w:proofErr w:type="spellStart"/>
      <w:r w:rsidRPr="008C34B4">
        <w:rPr>
          <w:rFonts w:ascii="Times" w:hAnsi="Times" w:cs="Times New Roman"/>
          <w:sz w:val="24"/>
          <w:szCs w:val="24"/>
        </w:rPr>
        <w:t>vecinos</w:t>
      </w:r>
      <w:proofErr w:type="spellEnd"/>
      <w:r w:rsidRPr="008C34B4">
        <w:rPr>
          <w:rFonts w:ascii="Times" w:hAnsi="Times" w:cs="Times New Roman"/>
          <w:sz w:val="24"/>
          <w:szCs w:val="24"/>
        </w:rPr>
        <w:t xml:space="preserve"> que son </w:t>
      </w:r>
      <w:proofErr w:type="spellStart"/>
      <w:r w:rsidRPr="008C34B4">
        <w:rPr>
          <w:rFonts w:ascii="Times" w:hAnsi="Times" w:cs="Times New Roman"/>
          <w:sz w:val="24"/>
          <w:szCs w:val="24"/>
        </w:rPr>
        <w:t>ancianos</w:t>
      </w:r>
      <w:proofErr w:type="spellEnd"/>
      <w:r w:rsidRPr="008C34B4">
        <w:rPr>
          <w:rFonts w:ascii="Times" w:hAnsi="Times" w:cs="Times New Roman"/>
          <w:sz w:val="24"/>
          <w:szCs w:val="24"/>
        </w:rPr>
        <w:t xml:space="preserve">, los que </w:t>
      </w:r>
      <w:proofErr w:type="spellStart"/>
      <w:r w:rsidRPr="008C34B4">
        <w:rPr>
          <w:rFonts w:ascii="Times" w:hAnsi="Times" w:cs="Times New Roman"/>
          <w:sz w:val="24"/>
          <w:szCs w:val="24"/>
        </w:rPr>
        <w:t>tienen</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niños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pequeños</w:t>
      </w:r>
      <w:proofErr w:type="spellEnd"/>
      <w:r w:rsidRPr="008C34B4">
        <w:rPr>
          <w:rFonts w:ascii="Times" w:hAnsi="Times" w:cs="Times New Roman"/>
          <w:sz w:val="24"/>
          <w:szCs w:val="24"/>
        </w:rPr>
        <w:t xml:space="preserve"> y </w:t>
      </w:r>
      <w:proofErr w:type="spellStart"/>
      <w:r w:rsidRPr="008C34B4">
        <w:rPr>
          <w:rFonts w:ascii="Times" w:hAnsi="Times" w:cs="Times New Roman"/>
          <w:sz w:val="24"/>
          <w:szCs w:val="24"/>
        </w:rPr>
        <w:t>mascotas</w:t>
      </w:r>
      <w:proofErr w:type="spellEnd"/>
      <w:r w:rsidRPr="008C34B4">
        <w:rPr>
          <w:rFonts w:ascii="Times" w:hAnsi="Times" w:cs="Times New Roman"/>
          <w:sz w:val="24"/>
          <w:szCs w:val="24"/>
        </w:rPr>
        <w:t xml:space="preserve">, y los que </w:t>
      </w:r>
      <w:proofErr w:type="spellStart"/>
      <w:r w:rsidRPr="008C34B4">
        <w:rPr>
          <w:rFonts w:ascii="Times" w:hAnsi="Times" w:cs="Times New Roman"/>
          <w:sz w:val="24"/>
          <w:szCs w:val="24"/>
        </w:rPr>
        <w:t>sufren</w:t>
      </w:r>
      <w:proofErr w:type="spellEnd"/>
      <w:r w:rsidRPr="008C34B4">
        <w:rPr>
          <w:rFonts w:ascii="Times" w:hAnsi="Times" w:cs="Times New Roman"/>
          <w:sz w:val="24"/>
          <w:szCs w:val="24"/>
        </w:rPr>
        <w:t xml:space="preserve"> de TEPT y el </w:t>
      </w:r>
      <w:proofErr w:type="spellStart"/>
      <w:r w:rsidRPr="008C34B4">
        <w:rPr>
          <w:rFonts w:ascii="Times" w:hAnsi="Times" w:cs="Times New Roman"/>
          <w:sz w:val="24"/>
          <w:szCs w:val="24"/>
        </w:rPr>
        <w:t>efecto</w:t>
      </w:r>
      <w:proofErr w:type="spellEnd"/>
      <w:r w:rsidRPr="008C34B4">
        <w:rPr>
          <w:rFonts w:ascii="Times" w:hAnsi="Times" w:cs="Times New Roman"/>
          <w:sz w:val="24"/>
          <w:szCs w:val="24"/>
        </w:rPr>
        <w:t xml:space="preserve"> que </w:t>
      </w:r>
      <w:proofErr w:type="spellStart"/>
      <w:r w:rsidRPr="008C34B4">
        <w:rPr>
          <w:rFonts w:ascii="Times" w:hAnsi="Times" w:cs="Times New Roman"/>
          <w:sz w:val="24"/>
          <w:szCs w:val="24"/>
        </w:rPr>
        <w:t>estos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fuegos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artificiales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tienen</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en</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su</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tranquilidad</w:t>
      </w:r>
      <w:proofErr w:type="spellEnd"/>
      <w:r w:rsidRPr="008C34B4">
        <w:rPr>
          <w:rFonts w:ascii="Times" w:hAnsi="Times" w:cs="Times New Roman"/>
          <w:sz w:val="24"/>
          <w:szCs w:val="24"/>
        </w:rPr>
        <w:t>.</w:t>
      </w:r>
    </w:p>
    <w:p w14:paraId="0CE9712B" w14:textId="2443B2AC" w:rsidR="00957792" w:rsidRPr="008C34B4" w:rsidRDefault="00957792" w:rsidP="00957792">
      <w:pPr>
        <w:ind w:firstLine="720"/>
        <w:rPr>
          <w:rFonts w:ascii="Times" w:hAnsi="Times" w:cs="Times New Roman"/>
          <w:sz w:val="24"/>
          <w:szCs w:val="24"/>
        </w:rPr>
      </w:pPr>
      <w:r w:rsidRPr="008C34B4">
        <w:rPr>
          <w:rFonts w:ascii="Times" w:hAnsi="Times" w:cs="Times New Roman"/>
          <w:sz w:val="24"/>
          <w:szCs w:val="24"/>
        </w:rPr>
        <w:t xml:space="preserve">El </w:t>
      </w:r>
      <w:proofErr w:type="spellStart"/>
      <w:r w:rsidRPr="008C34B4">
        <w:rPr>
          <w:rFonts w:ascii="Times" w:hAnsi="Times" w:cs="Times New Roman"/>
          <w:sz w:val="24"/>
          <w:szCs w:val="24"/>
        </w:rPr>
        <w:t>impuesto</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adicional</w:t>
      </w:r>
      <w:proofErr w:type="spellEnd"/>
      <w:r w:rsidRPr="008C34B4">
        <w:rPr>
          <w:rFonts w:ascii="Times" w:hAnsi="Times" w:cs="Times New Roman"/>
          <w:sz w:val="24"/>
          <w:szCs w:val="24"/>
        </w:rPr>
        <w:t xml:space="preserve"> del 12% </w:t>
      </w:r>
      <w:proofErr w:type="spellStart"/>
      <w:r w:rsidRPr="008C34B4">
        <w:rPr>
          <w:rFonts w:ascii="Times" w:hAnsi="Times" w:cs="Times New Roman"/>
          <w:sz w:val="24"/>
          <w:szCs w:val="24"/>
        </w:rPr>
        <w:t>sobre</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fuegos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artificiales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agregado</w:t>
      </w:r>
      <w:proofErr w:type="spellEnd"/>
      <w:r w:rsidRPr="008C34B4">
        <w:rPr>
          <w:rFonts w:ascii="Times" w:hAnsi="Times" w:cs="Times New Roman"/>
          <w:sz w:val="24"/>
          <w:szCs w:val="24"/>
        </w:rPr>
        <w:t xml:space="preserve"> al </w:t>
      </w:r>
      <w:proofErr w:type="spellStart"/>
      <w:r w:rsidRPr="008C34B4">
        <w:rPr>
          <w:rFonts w:ascii="Times" w:hAnsi="Times" w:cs="Times New Roman"/>
          <w:sz w:val="24"/>
          <w:szCs w:val="24"/>
        </w:rPr>
        <w:t>impuesto</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estatal</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sobre</w:t>
      </w:r>
      <w:proofErr w:type="spellEnd"/>
      <w:r w:rsidRPr="008C34B4">
        <w:rPr>
          <w:rFonts w:ascii="Times" w:hAnsi="Times" w:cs="Times New Roman"/>
          <w:sz w:val="24"/>
          <w:szCs w:val="24"/>
        </w:rPr>
        <w:t xml:space="preserve"> las </w:t>
      </w:r>
      <w:proofErr w:type="spellStart"/>
      <w:r w:rsidRPr="008C34B4">
        <w:rPr>
          <w:rFonts w:ascii="Times" w:hAnsi="Times" w:cs="Times New Roman"/>
          <w:sz w:val="24"/>
          <w:szCs w:val="24"/>
        </w:rPr>
        <w:t>ventas</w:t>
      </w:r>
      <w:proofErr w:type="spellEnd"/>
      <w:r w:rsidRPr="008C34B4">
        <w:rPr>
          <w:rFonts w:ascii="Times" w:hAnsi="Times" w:cs="Times New Roman"/>
          <w:sz w:val="24"/>
          <w:szCs w:val="24"/>
        </w:rPr>
        <w:t xml:space="preserve"> del 6% no </w:t>
      </w:r>
      <w:proofErr w:type="spellStart"/>
      <w:r w:rsidRPr="008C34B4">
        <w:rPr>
          <w:rFonts w:ascii="Times" w:hAnsi="Times" w:cs="Times New Roman"/>
          <w:sz w:val="24"/>
          <w:szCs w:val="24"/>
        </w:rPr>
        <w:t>compensa</w:t>
      </w:r>
      <w:proofErr w:type="spellEnd"/>
      <w:r w:rsidRPr="008C34B4">
        <w:rPr>
          <w:rFonts w:ascii="Times" w:hAnsi="Times" w:cs="Times New Roman"/>
          <w:sz w:val="24"/>
          <w:szCs w:val="24"/>
        </w:rPr>
        <w:t xml:space="preserve"> el </w:t>
      </w:r>
      <w:proofErr w:type="spellStart"/>
      <w:r w:rsidRPr="008C34B4">
        <w:rPr>
          <w:rFonts w:ascii="Times" w:hAnsi="Times" w:cs="Times New Roman"/>
          <w:sz w:val="24"/>
          <w:szCs w:val="24"/>
        </w:rPr>
        <w:t>estrés</w:t>
      </w:r>
      <w:proofErr w:type="spellEnd"/>
      <w:r w:rsidRPr="008C34B4">
        <w:rPr>
          <w:rFonts w:ascii="Times" w:hAnsi="Times" w:cs="Times New Roman"/>
          <w:sz w:val="24"/>
          <w:szCs w:val="24"/>
        </w:rPr>
        <w:t xml:space="preserve"> y la </w:t>
      </w:r>
      <w:proofErr w:type="spellStart"/>
      <w:r w:rsidRPr="008C34B4">
        <w:rPr>
          <w:rFonts w:ascii="Times" w:hAnsi="Times" w:cs="Times New Roman"/>
          <w:sz w:val="24"/>
          <w:szCs w:val="24"/>
        </w:rPr>
        <w:t>inquietud</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causados</w:t>
      </w:r>
      <w:proofErr w:type="spellEnd"/>
      <w:r w:rsidRPr="008C34B4">
        <w:rPr>
          <w:rFonts w:ascii="Times" w:hAnsi="Times" w:cs="Times New Roman"/>
          <w:sz w:val="24"/>
          <w:szCs w:val="24"/>
        </w:rPr>
        <w:t xml:space="preserve"> por el </w:t>
      </w:r>
      <w:proofErr w:type="spellStart"/>
      <w:r w:rsidRPr="008C34B4">
        <w:rPr>
          <w:rFonts w:ascii="Times" w:hAnsi="Times" w:cs="Times New Roman"/>
          <w:sz w:val="24"/>
          <w:szCs w:val="24"/>
        </w:rPr>
        <w:t>ruido</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constante</w:t>
      </w:r>
      <w:proofErr w:type="spellEnd"/>
      <w:r w:rsidRPr="008C34B4">
        <w:rPr>
          <w:rFonts w:ascii="Times" w:hAnsi="Times" w:cs="Times New Roman"/>
          <w:sz w:val="24"/>
          <w:szCs w:val="24"/>
        </w:rPr>
        <w:t xml:space="preserve"> de los </w:t>
      </w:r>
      <w:proofErr w:type="spellStart"/>
      <w:r w:rsidRPr="008C34B4">
        <w:rPr>
          <w:rFonts w:ascii="Times" w:hAnsi="Times" w:cs="Times New Roman"/>
          <w:sz w:val="24"/>
          <w:szCs w:val="24"/>
        </w:rPr>
        <w:t>fuegos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artificiales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También</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temo</w:t>
      </w:r>
      <w:proofErr w:type="spellEnd"/>
      <w:r w:rsidRPr="008C34B4">
        <w:rPr>
          <w:rFonts w:ascii="Times" w:hAnsi="Times" w:cs="Times New Roman"/>
          <w:sz w:val="24"/>
          <w:szCs w:val="24"/>
        </w:rPr>
        <w:t xml:space="preserve"> que </w:t>
      </w:r>
      <w:proofErr w:type="spellStart"/>
      <w:r w:rsidRPr="008C34B4">
        <w:rPr>
          <w:rFonts w:ascii="Times" w:hAnsi="Times" w:cs="Times New Roman"/>
          <w:sz w:val="24"/>
          <w:szCs w:val="24"/>
        </w:rPr>
        <w:t>estos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fuegos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artificiales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aéreos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puedan</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aterrizar</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en</w:t>
      </w:r>
      <w:proofErr w:type="spellEnd"/>
      <w:r w:rsidRPr="008C34B4">
        <w:rPr>
          <w:rFonts w:ascii="Times" w:hAnsi="Times" w:cs="Times New Roman"/>
          <w:sz w:val="24"/>
          <w:szCs w:val="24"/>
        </w:rPr>
        <w:t xml:space="preserve"> mi casa y </w:t>
      </w:r>
      <w:proofErr w:type="spellStart"/>
      <w:r w:rsidRPr="008C34B4">
        <w:rPr>
          <w:rFonts w:ascii="Times" w:hAnsi="Times" w:cs="Times New Roman"/>
          <w:sz w:val="24"/>
          <w:szCs w:val="24"/>
        </w:rPr>
        <w:t>causar</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daños</w:t>
      </w:r>
      <w:proofErr w:type="spellEnd"/>
      <w:r w:rsidRPr="008C34B4">
        <w:rPr>
          <w:rFonts w:ascii="Times" w:hAnsi="Times" w:cs="Times New Roman"/>
          <w:sz w:val="24"/>
          <w:szCs w:val="24"/>
        </w:rPr>
        <w:t xml:space="preserve"> a mi </w:t>
      </w:r>
      <w:proofErr w:type="spellStart"/>
      <w:r w:rsidRPr="008C34B4">
        <w:rPr>
          <w:rFonts w:ascii="Times" w:hAnsi="Times" w:cs="Times New Roman"/>
          <w:sz w:val="24"/>
          <w:szCs w:val="24"/>
        </w:rPr>
        <w:t>propiedad</w:t>
      </w:r>
      <w:proofErr w:type="spellEnd"/>
      <w:r w:rsidRPr="008C34B4">
        <w:rPr>
          <w:rFonts w:ascii="Times" w:hAnsi="Times" w:cs="Times New Roman"/>
          <w:sz w:val="24"/>
          <w:szCs w:val="24"/>
        </w:rPr>
        <w:t xml:space="preserve"> y a mi </w:t>
      </w:r>
      <w:proofErr w:type="spellStart"/>
      <w:r w:rsidRPr="008C34B4">
        <w:rPr>
          <w:rFonts w:ascii="Times" w:hAnsi="Times" w:cs="Times New Roman"/>
          <w:sz w:val="24"/>
          <w:szCs w:val="24"/>
        </w:rPr>
        <w:t>familia</w:t>
      </w:r>
      <w:proofErr w:type="spellEnd"/>
      <w:r w:rsidRPr="008C34B4">
        <w:rPr>
          <w:rFonts w:ascii="Times" w:hAnsi="Times" w:cs="Times New Roman"/>
          <w:sz w:val="24"/>
          <w:szCs w:val="24"/>
        </w:rPr>
        <w:t xml:space="preserve">. No hay forma de </w:t>
      </w:r>
      <w:proofErr w:type="spellStart"/>
      <w:r w:rsidRPr="008C34B4">
        <w:rPr>
          <w:rFonts w:ascii="Times" w:hAnsi="Times" w:cs="Times New Roman"/>
          <w:sz w:val="24"/>
          <w:szCs w:val="24"/>
        </w:rPr>
        <w:t>predecir</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dónde</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aterrizarán</w:t>
      </w:r>
      <w:proofErr w:type="spellEnd"/>
      <w:r w:rsidRPr="008C34B4">
        <w:rPr>
          <w:rFonts w:ascii="Times" w:hAnsi="Times" w:cs="Times New Roman"/>
          <w:sz w:val="24"/>
          <w:szCs w:val="24"/>
        </w:rPr>
        <w:t xml:space="preserve"> los </w:t>
      </w:r>
      <w:proofErr w:type="spellStart"/>
      <w:r w:rsidRPr="008C34B4">
        <w:rPr>
          <w:rFonts w:ascii="Times" w:hAnsi="Times" w:cs="Times New Roman"/>
          <w:sz w:val="24"/>
          <w:szCs w:val="24"/>
        </w:rPr>
        <w:t>fuegos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artificiales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aéreos</w:t>
      </w:r>
      <w:proofErr w:type="spellEnd"/>
      <w:r w:rsidRPr="008C34B4">
        <w:rPr>
          <w:rFonts w:ascii="Times" w:hAnsi="Times" w:cs="Times New Roman"/>
          <w:sz w:val="24"/>
          <w:szCs w:val="24"/>
        </w:rPr>
        <w:t xml:space="preserve">. Como sabe, </w:t>
      </w:r>
      <w:proofErr w:type="spellStart"/>
      <w:r w:rsidRPr="008C34B4">
        <w:rPr>
          <w:rFonts w:ascii="Times" w:hAnsi="Times" w:cs="Times New Roman"/>
          <w:sz w:val="24"/>
          <w:szCs w:val="24"/>
        </w:rPr>
        <w:t>según</w:t>
      </w:r>
      <w:proofErr w:type="spellEnd"/>
      <w:r w:rsidRPr="008C34B4">
        <w:rPr>
          <w:rFonts w:ascii="Times" w:hAnsi="Times" w:cs="Times New Roman"/>
          <w:sz w:val="24"/>
          <w:szCs w:val="24"/>
        </w:rPr>
        <w:t xml:space="preserve"> la Ley 43, los </w:t>
      </w:r>
      <w:proofErr w:type="spellStart"/>
      <w:r w:rsidRPr="008C34B4">
        <w:rPr>
          <w:rFonts w:ascii="Times" w:hAnsi="Times" w:cs="Times New Roman"/>
          <w:sz w:val="24"/>
          <w:szCs w:val="24"/>
        </w:rPr>
        <w:t>fuegos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artificiales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disponibles</w:t>
      </w:r>
      <w:proofErr w:type="spellEnd"/>
      <w:r w:rsidRPr="008C34B4">
        <w:rPr>
          <w:rFonts w:ascii="Times" w:hAnsi="Times" w:cs="Times New Roman"/>
          <w:sz w:val="24"/>
          <w:szCs w:val="24"/>
        </w:rPr>
        <w:t xml:space="preserve"> para </w:t>
      </w:r>
      <w:proofErr w:type="spellStart"/>
      <w:r w:rsidRPr="008C34B4">
        <w:rPr>
          <w:rFonts w:ascii="Times" w:hAnsi="Times" w:cs="Times New Roman"/>
          <w:sz w:val="24"/>
          <w:szCs w:val="24"/>
        </w:rPr>
        <w:t>su</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compra</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en</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Pensilvania</w:t>
      </w:r>
      <w:proofErr w:type="spellEnd"/>
      <w:r w:rsidRPr="008C34B4">
        <w:rPr>
          <w:rFonts w:ascii="Times" w:hAnsi="Times" w:cs="Times New Roman"/>
          <w:sz w:val="24"/>
          <w:szCs w:val="24"/>
        </w:rPr>
        <w:t xml:space="preserve"> no se </w:t>
      </w:r>
      <w:proofErr w:type="spellStart"/>
      <w:r w:rsidRPr="008C34B4">
        <w:rPr>
          <w:rFonts w:ascii="Times" w:hAnsi="Times" w:cs="Times New Roman"/>
          <w:sz w:val="24"/>
          <w:szCs w:val="24"/>
        </w:rPr>
        <w:t>pueden</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utilizar</w:t>
      </w:r>
      <w:proofErr w:type="spellEnd"/>
      <w:r w:rsidRPr="008C34B4">
        <w:rPr>
          <w:rFonts w:ascii="Times" w:hAnsi="Times" w:cs="Times New Roman"/>
          <w:sz w:val="24"/>
          <w:szCs w:val="24"/>
        </w:rPr>
        <w:t xml:space="preserve"> a </w:t>
      </w:r>
      <w:proofErr w:type="spellStart"/>
      <w:r w:rsidRPr="008C34B4">
        <w:rPr>
          <w:rFonts w:ascii="Times" w:hAnsi="Times" w:cs="Times New Roman"/>
          <w:sz w:val="24"/>
          <w:szCs w:val="24"/>
        </w:rPr>
        <w:t>menos</w:t>
      </w:r>
      <w:proofErr w:type="spellEnd"/>
      <w:r w:rsidRPr="008C34B4">
        <w:rPr>
          <w:rFonts w:ascii="Times" w:hAnsi="Times" w:cs="Times New Roman"/>
          <w:sz w:val="24"/>
          <w:szCs w:val="24"/>
        </w:rPr>
        <w:t xml:space="preserve"> de 150 pies de una </w:t>
      </w:r>
      <w:proofErr w:type="spellStart"/>
      <w:r w:rsidRPr="008C34B4">
        <w:rPr>
          <w:rFonts w:ascii="Times" w:hAnsi="Times" w:cs="Times New Roman"/>
          <w:sz w:val="24"/>
          <w:szCs w:val="24"/>
        </w:rPr>
        <w:t>estructura</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ocupada</w:t>
      </w:r>
      <w:proofErr w:type="spellEnd"/>
      <w:r w:rsidRPr="008C34B4">
        <w:rPr>
          <w:rFonts w:ascii="Times" w:hAnsi="Times" w:cs="Times New Roman"/>
          <w:sz w:val="24"/>
          <w:szCs w:val="24"/>
        </w:rPr>
        <w:t xml:space="preserve">. </w:t>
      </w:r>
    </w:p>
    <w:p w14:paraId="72A73FE2" w14:textId="2A629E70" w:rsidR="00957792" w:rsidRPr="008C34B4" w:rsidRDefault="00F459C6" w:rsidP="00957792">
      <w:pPr>
        <w:ind w:firstLine="720"/>
        <w:rPr>
          <w:rFonts w:ascii="Times" w:hAnsi="Times" w:cs="Times New Roman"/>
          <w:sz w:val="24"/>
          <w:szCs w:val="24"/>
        </w:rPr>
      </w:pPr>
      <w:r w:rsidRPr="006F2BFE">
        <w:rPr>
          <w:rFonts w:ascii="Times" w:hAnsi="Times" w:cs="Times New Roman"/>
          <w:sz w:val="24"/>
          <w:szCs w:val="24"/>
        </w:rPr>
        <w:t>Scranton</w:t>
      </w:r>
      <w:r w:rsidR="00957792" w:rsidRPr="006F2BFE">
        <w:rPr>
          <w:rFonts w:ascii="Times" w:hAnsi="Times" w:cs="Times New Roman"/>
          <w:sz w:val="24"/>
          <w:szCs w:val="24"/>
        </w:rPr>
        <w:t xml:space="preserve"> ha </w:t>
      </w:r>
      <w:proofErr w:type="spellStart"/>
      <w:r w:rsidR="00957792" w:rsidRPr="006F2BFE">
        <w:rPr>
          <w:rFonts w:ascii="Times" w:hAnsi="Times" w:cs="Times New Roman"/>
          <w:sz w:val="24"/>
          <w:szCs w:val="24"/>
        </w:rPr>
        <w:t>aprobado</w:t>
      </w:r>
      <w:proofErr w:type="spellEnd"/>
      <w:r w:rsidR="00957792" w:rsidRPr="006F2BFE">
        <w:rPr>
          <w:rFonts w:ascii="Times" w:hAnsi="Times" w:cs="Times New Roman"/>
          <w:sz w:val="24"/>
          <w:szCs w:val="24"/>
        </w:rPr>
        <w:t xml:space="preserve"> una </w:t>
      </w:r>
      <w:proofErr w:type="spellStart"/>
      <w:r w:rsidR="00957792" w:rsidRPr="006F2BFE">
        <w:rPr>
          <w:rFonts w:ascii="Times" w:hAnsi="Times" w:cs="Times New Roman"/>
          <w:sz w:val="24"/>
          <w:szCs w:val="24"/>
        </w:rPr>
        <w:t>ordenanza</w:t>
      </w:r>
      <w:proofErr w:type="spellEnd"/>
      <w:r w:rsidR="00957792" w:rsidRPr="006F2BFE">
        <w:rPr>
          <w:rFonts w:ascii="Times" w:hAnsi="Times" w:cs="Times New Roman"/>
          <w:sz w:val="24"/>
          <w:szCs w:val="24"/>
        </w:rPr>
        <w:t xml:space="preserve"> que </w:t>
      </w:r>
      <w:proofErr w:type="spellStart"/>
      <w:r w:rsidR="00957792" w:rsidRPr="006F2BFE">
        <w:rPr>
          <w:rFonts w:ascii="Times" w:hAnsi="Times" w:cs="Times New Roman"/>
          <w:sz w:val="24"/>
          <w:szCs w:val="24"/>
        </w:rPr>
        <w:t>establece</w:t>
      </w:r>
      <w:proofErr w:type="spellEnd"/>
      <w:r w:rsidR="00957792" w:rsidRPr="006F2BFE">
        <w:rPr>
          <w:rFonts w:ascii="Times" w:hAnsi="Times" w:cs="Times New Roman"/>
          <w:sz w:val="24"/>
          <w:szCs w:val="24"/>
        </w:rPr>
        <w:t xml:space="preserve"> que "la ciudad no </w:t>
      </w:r>
      <w:proofErr w:type="spellStart"/>
      <w:r w:rsidR="00957792" w:rsidRPr="006F2BFE">
        <w:rPr>
          <w:rFonts w:ascii="Times" w:hAnsi="Times" w:cs="Times New Roman"/>
          <w:sz w:val="24"/>
          <w:szCs w:val="24"/>
        </w:rPr>
        <w:t>otorga</w:t>
      </w:r>
      <w:proofErr w:type="spellEnd"/>
      <w:r w:rsidR="00957792" w:rsidRPr="006F2BFE">
        <w:rPr>
          <w:rFonts w:ascii="Times" w:hAnsi="Times" w:cs="Times New Roman"/>
          <w:sz w:val="24"/>
          <w:szCs w:val="24"/>
        </w:rPr>
        <w:t xml:space="preserve"> </w:t>
      </w:r>
      <w:proofErr w:type="spellStart"/>
      <w:r w:rsidR="00957792" w:rsidRPr="006F2BFE">
        <w:rPr>
          <w:rFonts w:ascii="Times" w:hAnsi="Times" w:cs="Times New Roman"/>
          <w:sz w:val="24"/>
          <w:szCs w:val="24"/>
        </w:rPr>
        <w:t>ningún</w:t>
      </w:r>
      <w:proofErr w:type="spellEnd"/>
      <w:r w:rsidR="00957792" w:rsidRPr="006F2BFE">
        <w:rPr>
          <w:rFonts w:ascii="Times" w:hAnsi="Times" w:cs="Times New Roman"/>
          <w:sz w:val="24"/>
          <w:szCs w:val="24"/>
        </w:rPr>
        <w:t xml:space="preserve"> </w:t>
      </w:r>
      <w:proofErr w:type="spellStart"/>
      <w:r w:rsidR="00957792" w:rsidRPr="006F2BFE">
        <w:rPr>
          <w:rFonts w:ascii="Times" w:hAnsi="Times" w:cs="Times New Roman"/>
          <w:sz w:val="24"/>
          <w:szCs w:val="24"/>
        </w:rPr>
        <w:t>permiso</w:t>
      </w:r>
      <w:proofErr w:type="spellEnd"/>
      <w:r w:rsidR="00957792" w:rsidRPr="006F2BFE">
        <w:rPr>
          <w:rFonts w:ascii="Times" w:hAnsi="Times" w:cs="Times New Roman"/>
          <w:sz w:val="24"/>
          <w:szCs w:val="24"/>
        </w:rPr>
        <w:t xml:space="preserve"> a </w:t>
      </w:r>
      <w:proofErr w:type="spellStart"/>
      <w:r w:rsidR="00957792" w:rsidRPr="006F2BFE">
        <w:rPr>
          <w:rFonts w:ascii="Times" w:hAnsi="Times" w:cs="Times New Roman"/>
          <w:sz w:val="24"/>
          <w:szCs w:val="24"/>
        </w:rPr>
        <w:t>ninguna</w:t>
      </w:r>
      <w:proofErr w:type="spellEnd"/>
      <w:r w:rsidR="00957792" w:rsidRPr="006F2BFE">
        <w:rPr>
          <w:rFonts w:ascii="Times" w:hAnsi="Times" w:cs="Times New Roman"/>
          <w:sz w:val="24"/>
          <w:szCs w:val="24"/>
        </w:rPr>
        <w:t xml:space="preserve"> persona para </w:t>
      </w:r>
      <w:proofErr w:type="spellStart"/>
      <w:r w:rsidR="00957792" w:rsidRPr="006F2BFE">
        <w:rPr>
          <w:rFonts w:ascii="Times" w:hAnsi="Times" w:cs="Times New Roman"/>
          <w:sz w:val="24"/>
          <w:szCs w:val="24"/>
        </w:rPr>
        <w:t>encender</w:t>
      </w:r>
      <w:proofErr w:type="spellEnd"/>
      <w:r w:rsidR="00957792" w:rsidRPr="006F2BFE">
        <w:rPr>
          <w:rFonts w:ascii="Times" w:hAnsi="Times" w:cs="Times New Roman"/>
          <w:sz w:val="24"/>
          <w:szCs w:val="24"/>
        </w:rPr>
        <w:t xml:space="preserve"> o </w:t>
      </w:r>
      <w:proofErr w:type="spellStart"/>
      <w:r w:rsidR="00957792" w:rsidRPr="006F2BFE">
        <w:rPr>
          <w:rFonts w:ascii="Times" w:hAnsi="Times" w:cs="Times New Roman"/>
          <w:sz w:val="24"/>
          <w:szCs w:val="24"/>
        </w:rPr>
        <w:t>descargar</w:t>
      </w:r>
      <w:proofErr w:type="spellEnd"/>
      <w:r w:rsidR="00957792" w:rsidRPr="006F2BFE">
        <w:rPr>
          <w:rFonts w:ascii="Times" w:hAnsi="Times" w:cs="Times New Roman"/>
          <w:sz w:val="24"/>
          <w:szCs w:val="24"/>
        </w:rPr>
        <w:t xml:space="preserve"> </w:t>
      </w:r>
      <w:proofErr w:type="spellStart"/>
      <w:r w:rsidR="00957792" w:rsidRPr="006F2BFE">
        <w:rPr>
          <w:rFonts w:ascii="Times" w:hAnsi="Times" w:cs="Times New Roman"/>
          <w:sz w:val="24"/>
          <w:szCs w:val="24"/>
        </w:rPr>
        <w:t>fuegos</w:t>
      </w:r>
      <w:proofErr w:type="spellEnd"/>
      <w:r w:rsidR="00957792" w:rsidRPr="006F2BFE">
        <w:rPr>
          <w:rFonts w:ascii="Times" w:hAnsi="Times" w:cs="Times New Roman"/>
          <w:sz w:val="24"/>
          <w:szCs w:val="24"/>
        </w:rPr>
        <w:t xml:space="preserve"> </w:t>
      </w:r>
      <w:proofErr w:type="spellStart"/>
      <w:r w:rsidR="00957792" w:rsidRPr="006F2BFE">
        <w:rPr>
          <w:rFonts w:ascii="Times" w:hAnsi="Times" w:cs="Times New Roman"/>
          <w:sz w:val="24"/>
          <w:szCs w:val="24"/>
        </w:rPr>
        <w:t>artificiales</w:t>
      </w:r>
      <w:proofErr w:type="spellEnd"/>
      <w:r w:rsidR="00957792" w:rsidRPr="006F2BFE">
        <w:rPr>
          <w:rFonts w:ascii="Times" w:hAnsi="Times" w:cs="Times New Roman"/>
          <w:sz w:val="24"/>
          <w:szCs w:val="24"/>
        </w:rPr>
        <w:t xml:space="preserve"> de </w:t>
      </w:r>
      <w:proofErr w:type="spellStart"/>
      <w:r w:rsidR="00957792" w:rsidRPr="006F2BFE">
        <w:rPr>
          <w:rFonts w:ascii="Times" w:hAnsi="Times" w:cs="Times New Roman"/>
          <w:sz w:val="24"/>
          <w:szCs w:val="24"/>
        </w:rPr>
        <w:t>consumo</w:t>
      </w:r>
      <w:proofErr w:type="spellEnd"/>
      <w:r w:rsidR="00957792" w:rsidRPr="006F2BFE">
        <w:rPr>
          <w:rFonts w:ascii="Times" w:hAnsi="Times" w:cs="Times New Roman"/>
          <w:sz w:val="24"/>
          <w:szCs w:val="24"/>
        </w:rPr>
        <w:t xml:space="preserve"> </w:t>
      </w:r>
      <w:proofErr w:type="spellStart"/>
      <w:r w:rsidR="00957792" w:rsidRPr="006F2BFE">
        <w:rPr>
          <w:rFonts w:ascii="Times" w:hAnsi="Times" w:cs="Times New Roman"/>
          <w:sz w:val="24"/>
          <w:szCs w:val="24"/>
        </w:rPr>
        <w:t>en</w:t>
      </w:r>
      <w:proofErr w:type="spellEnd"/>
      <w:r w:rsidR="00957792" w:rsidRPr="006F2BFE">
        <w:rPr>
          <w:rFonts w:ascii="Times" w:hAnsi="Times" w:cs="Times New Roman"/>
          <w:sz w:val="24"/>
          <w:szCs w:val="24"/>
        </w:rPr>
        <w:t xml:space="preserve"> las </w:t>
      </w:r>
      <w:proofErr w:type="spellStart"/>
      <w:r w:rsidR="00957792" w:rsidRPr="006F2BFE">
        <w:rPr>
          <w:rFonts w:ascii="Times" w:hAnsi="Times" w:cs="Times New Roman"/>
          <w:sz w:val="24"/>
          <w:szCs w:val="24"/>
        </w:rPr>
        <w:t>calles</w:t>
      </w:r>
      <w:proofErr w:type="spellEnd"/>
      <w:r w:rsidR="00957792" w:rsidRPr="006F2BFE">
        <w:rPr>
          <w:rFonts w:ascii="Times" w:hAnsi="Times" w:cs="Times New Roman"/>
          <w:sz w:val="24"/>
          <w:szCs w:val="24"/>
        </w:rPr>
        <w:t xml:space="preserve"> de la ciudad, las </w:t>
      </w:r>
      <w:proofErr w:type="spellStart"/>
      <w:r w:rsidR="00957792" w:rsidRPr="006F2BFE">
        <w:rPr>
          <w:rFonts w:ascii="Times" w:hAnsi="Times" w:cs="Times New Roman"/>
          <w:sz w:val="24"/>
          <w:szCs w:val="24"/>
        </w:rPr>
        <w:t>aceras</w:t>
      </w:r>
      <w:proofErr w:type="spellEnd"/>
      <w:r w:rsidR="00957792" w:rsidRPr="006F2BFE">
        <w:rPr>
          <w:rFonts w:ascii="Times" w:hAnsi="Times" w:cs="Times New Roman"/>
          <w:sz w:val="24"/>
          <w:szCs w:val="24"/>
        </w:rPr>
        <w:t xml:space="preserve"> de la ciudad o </w:t>
      </w:r>
      <w:proofErr w:type="spellStart"/>
      <w:r w:rsidR="00957792" w:rsidRPr="006F2BFE">
        <w:rPr>
          <w:rFonts w:ascii="Times" w:hAnsi="Times" w:cs="Times New Roman"/>
          <w:sz w:val="24"/>
          <w:szCs w:val="24"/>
        </w:rPr>
        <w:t>cualquier</w:t>
      </w:r>
      <w:proofErr w:type="spellEnd"/>
      <w:r w:rsidR="00957792" w:rsidRPr="006F2BFE">
        <w:rPr>
          <w:rFonts w:ascii="Times" w:hAnsi="Times" w:cs="Times New Roman"/>
          <w:sz w:val="24"/>
          <w:szCs w:val="24"/>
        </w:rPr>
        <w:t xml:space="preserve"> </w:t>
      </w:r>
      <w:proofErr w:type="spellStart"/>
      <w:r w:rsidR="00957792" w:rsidRPr="006F2BFE">
        <w:rPr>
          <w:rFonts w:ascii="Times" w:hAnsi="Times" w:cs="Times New Roman"/>
          <w:sz w:val="24"/>
          <w:szCs w:val="24"/>
        </w:rPr>
        <w:t>propiedad</w:t>
      </w:r>
      <w:proofErr w:type="spellEnd"/>
      <w:r w:rsidR="00957792" w:rsidRPr="006F2BFE">
        <w:rPr>
          <w:rFonts w:ascii="Times" w:hAnsi="Times" w:cs="Times New Roman"/>
          <w:sz w:val="24"/>
          <w:szCs w:val="24"/>
        </w:rPr>
        <w:t xml:space="preserve"> de la ciudad, </w:t>
      </w:r>
      <w:proofErr w:type="spellStart"/>
      <w:r w:rsidR="00957792" w:rsidRPr="006F2BFE">
        <w:rPr>
          <w:rFonts w:ascii="Times" w:hAnsi="Times" w:cs="Times New Roman"/>
          <w:sz w:val="24"/>
          <w:szCs w:val="24"/>
        </w:rPr>
        <w:t>incluidos</w:t>
      </w:r>
      <w:proofErr w:type="spellEnd"/>
      <w:r w:rsidR="00957792" w:rsidRPr="006F2BFE">
        <w:rPr>
          <w:rFonts w:ascii="Times" w:hAnsi="Times" w:cs="Times New Roman"/>
          <w:sz w:val="24"/>
          <w:szCs w:val="24"/>
        </w:rPr>
        <w:t xml:space="preserve">, entre </w:t>
      </w:r>
      <w:proofErr w:type="spellStart"/>
      <w:r w:rsidR="00957792" w:rsidRPr="006F2BFE">
        <w:rPr>
          <w:rFonts w:ascii="Times" w:hAnsi="Times" w:cs="Times New Roman"/>
          <w:sz w:val="24"/>
          <w:szCs w:val="24"/>
        </w:rPr>
        <w:t>otros</w:t>
      </w:r>
      <w:proofErr w:type="spellEnd"/>
      <w:r w:rsidR="00957792" w:rsidRPr="006F2BFE">
        <w:rPr>
          <w:rFonts w:ascii="Times" w:hAnsi="Times" w:cs="Times New Roman"/>
          <w:sz w:val="24"/>
          <w:szCs w:val="24"/>
        </w:rPr>
        <w:t xml:space="preserve">, </w:t>
      </w:r>
      <w:proofErr w:type="spellStart"/>
      <w:r w:rsidR="00957792" w:rsidRPr="006F2BFE">
        <w:rPr>
          <w:rFonts w:ascii="Times" w:hAnsi="Times" w:cs="Times New Roman"/>
          <w:sz w:val="24"/>
          <w:szCs w:val="24"/>
        </w:rPr>
        <w:t>todos</w:t>
      </w:r>
      <w:proofErr w:type="spellEnd"/>
      <w:r w:rsidR="00957792" w:rsidRPr="006F2BFE">
        <w:rPr>
          <w:rFonts w:ascii="Times" w:hAnsi="Times" w:cs="Times New Roman"/>
          <w:sz w:val="24"/>
          <w:szCs w:val="24"/>
        </w:rPr>
        <w:t xml:space="preserve"> los </w:t>
      </w:r>
      <w:proofErr w:type="spellStart"/>
      <w:r w:rsidR="00957792" w:rsidRPr="006F2BFE">
        <w:rPr>
          <w:rFonts w:ascii="Times" w:hAnsi="Times" w:cs="Times New Roman"/>
          <w:sz w:val="24"/>
          <w:szCs w:val="24"/>
        </w:rPr>
        <w:t>parques</w:t>
      </w:r>
      <w:proofErr w:type="spellEnd"/>
      <w:r w:rsidR="00957792" w:rsidRPr="006F2BFE">
        <w:rPr>
          <w:rFonts w:ascii="Times" w:hAnsi="Times" w:cs="Times New Roman"/>
          <w:sz w:val="24"/>
          <w:szCs w:val="24"/>
        </w:rPr>
        <w:t xml:space="preserve"> y </w:t>
      </w:r>
      <w:proofErr w:type="spellStart"/>
      <w:r w:rsidR="00957792" w:rsidRPr="006F2BFE">
        <w:rPr>
          <w:rFonts w:ascii="Times" w:hAnsi="Times" w:cs="Times New Roman"/>
          <w:sz w:val="24"/>
          <w:szCs w:val="24"/>
        </w:rPr>
        <w:t>edificios</w:t>
      </w:r>
      <w:proofErr w:type="spellEnd"/>
      <w:r w:rsidR="00957792" w:rsidRPr="006F2BFE">
        <w:rPr>
          <w:rFonts w:ascii="Times" w:hAnsi="Times" w:cs="Times New Roman"/>
          <w:sz w:val="24"/>
          <w:szCs w:val="24"/>
        </w:rPr>
        <w:t xml:space="preserve"> </w:t>
      </w:r>
      <w:proofErr w:type="spellStart"/>
      <w:r w:rsidR="00957792" w:rsidRPr="006F2BFE">
        <w:rPr>
          <w:rFonts w:ascii="Times" w:hAnsi="Times" w:cs="Times New Roman"/>
          <w:sz w:val="24"/>
          <w:szCs w:val="24"/>
        </w:rPr>
        <w:t>públicos</w:t>
      </w:r>
      <w:proofErr w:type="spellEnd"/>
      <w:r w:rsidR="00957792" w:rsidRPr="006F2BFE">
        <w:rPr>
          <w:rFonts w:ascii="Times" w:hAnsi="Times" w:cs="Times New Roman"/>
          <w:sz w:val="24"/>
          <w:szCs w:val="24"/>
        </w:rPr>
        <w:t xml:space="preserve"> de la ciudad". </w:t>
      </w:r>
      <w:proofErr w:type="spellStart"/>
      <w:r w:rsidR="00957792" w:rsidRPr="006F2BFE">
        <w:rPr>
          <w:rFonts w:ascii="Times" w:hAnsi="Times" w:cs="Times New Roman"/>
          <w:sz w:val="24"/>
          <w:szCs w:val="24"/>
        </w:rPr>
        <w:t>Desafortunadamente</w:t>
      </w:r>
      <w:proofErr w:type="spellEnd"/>
      <w:r w:rsidR="00957792" w:rsidRPr="006F2BFE">
        <w:rPr>
          <w:rFonts w:ascii="Times" w:hAnsi="Times" w:cs="Times New Roman"/>
          <w:sz w:val="24"/>
          <w:szCs w:val="24"/>
        </w:rPr>
        <w:t xml:space="preserve">, la Ley 43 </w:t>
      </w:r>
      <w:proofErr w:type="spellStart"/>
      <w:r w:rsidR="00957792" w:rsidRPr="006F2BFE">
        <w:rPr>
          <w:rFonts w:ascii="Times" w:hAnsi="Times" w:cs="Times New Roman"/>
          <w:sz w:val="24"/>
          <w:szCs w:val="24"/>
        </w:rPr>
        <w:t>evita</w:t>
      </w:r>
      <w:proofErr w:type="spellEnd"/>
      <w:r w:rsidR="00957792" w:rsidRPr="006F2BFE">
        <w:rPr>
          <w:rFonts w:ascii="Times" w:hAnsi="Times" w:cs="Times New Roman"/>
          <w:sz w:val="24"/>
          <w:szCs w:val="24"/>
        </w:rPr>
        <w:t xml:space="preserve"> que los </w:t>
      </w:r>
      <w:proofErr w:type="spellStart"/>
      <w:r w:rsidR="00957792" w:rsidRPr="006F2BFE">
        <w:rPr>
          <w:rFonts w:ascii="Times" w:hAnsi="Times" w:cs="Times New Roman"/>
          <w:sz w:val="24"/>
          <w:szCs w:val="24"/>
        </w:rPr>
        <w:t>municipios</w:t>
      </w:r>
      <w:proofErr w:type="spellEnd"/>
      <w:r w:rsidR="00957792" w:rsidRPr="006F2BFE">
        <w:rPr>
          <w:rFonts w:ascii="Times" w:hAnsi="Times" w:cs="Times New Roman"/>
          <w:sz w:val="24"/>
          <w:szCs w:val="24"/>
        </w:rPr>
        <w:t xml:space="preserve"> </w:t>
      </w:r>
      <w:proofErr w:type="spellStart"/>
      <w:r w:rsidR="00957792" w:rsidRPr="006F2BFE">
        <w:rPr>
          <w:rFonts w:ascii="Times" w:hAnsi="Times" w:cs="Times New Roman"/>
          <w:sz w:val="24"/>
          <w:szCs w:val="24"/>
        </w:rPr>
        <w:t>regulen</w:t>
      </w:r>
      <w:proofErr w:type="spellEnd"/>
      <w:r w:rsidR="00957792" w:rsidRPr="006F2BFE">
        <w:rPr>
          <w:rFonts w:ascii="Times" w:hAnsi="Times" w:cs="Times New Roman"/>
          <w:sz w:val="24"/>
          <w:szCs w:val="24"/>
        </w:rPr>
        <w:t xml:space="preserve"> </w:t>
      </w:r>
      <w:proofErr w:type="spellStart"/>
      <w:r w:rsidR="00957792" w:rsidRPr="006F2BFE">
        <w:rPr>
          <w:rFonts w:ascii="Times" w:hAnsi="Times" w:cs="Times New Roman"/>
          <w:sz w:val="24"/>
          <w:szCs w:val="24"/>
        </w:rPr>
        <w:t>aún</w:t>
      </w:r>
      <w:proofErr w:type="spellEnd"/>
      <w:r w:rsidR="00957792" w:rsidRPr="006F2BFE">
        <w:rPr>
          <w:rFonts w:ascii="Times" w:hAnsi="Times" w:cs="Times New Roman"/>
          <w:sz w:val="24"/>
          <w:szCs w:val="24"/>
        </w:rPr>
        <w:t xml:space="preserve"> </w:t>
      </w:r>
      <w:proofErr w:type="spellStart"/>
      <w:r w:rsidR="00957792" w:rsidRPr="006F2BFE">
        <w:rPr>
          <w:rFonts w:ascii="Times" w:hAnsi="Times" w:cs="Times New Roman"/>
          <w:sz w:val="24"/>
          <w:szCs w:val="24"/>
        </w:rPr>
        <w:t>más</w:t>
      </w:r>
      <w:proofErr w:type="spellEnd"/>
      <w:r w:rsidR="00957792" w:rsidRPr="006F2BFE">
        <w:rPr>
          <w:rFonts w:ascii="Times" w:hAnsi="Times" w:cs="Times New Roman"/>
          <w:sz w:val="24"/>
          <w:szCs w:val="24"/>
        </w:rPr>
        <w:t xml:space="preserve"> los </w:t>
      </w:r>
      <w:proofErr w:type="spellStart"/>
      <w:r w:rsidR="00957792" w:rsidRPr="006F2BFE">
        <w:rPr>
          <w:rFonts w:ascii="Times" w:hAnsi="Times" w:cs="Times New Roman"/>
          <w:sz w:val="24"/>
          <w:szCs w:val="24"/>
        </w:rPr>
        <w:t>fuegos</w:t>
      </w:r>
      <w:proofErr w:type="spellEnd"/>
      <w:r w:rsidR="00957792" w:rsidRPr="006F2BFE">
        <w:rPr>
          <w:rFonts w:ascii="Times" w:hAnsi="Times" w:cs="Times New Roman"/>
          <w:sz w:val="24"/>
          <w:szCs w:val="24"/>
        </w:rPr>
        <w:t xml:space="preserve"> </w:t>
      </w:r>
      <w:proofErr w:type="spellStart"/>
      <w:r w:rsidR="00957792" w:rsidRPr="006F2BFE">
        <w:rPr>
          <w:rFonts w:ascii="Times" w:hAnsi="Times" w:cs="Times New Roman"/>
          <w:sz w:val="24"/>
          <w:szCs w:val="24"/>
        </w:rPr>
        <w:t>artificiales</w:t>
      </w:r>
      <w:proofErr w:type="spellEnd"/>
      <w:r w:rsidR="00957792" w:rsidRPr="006F2BFE">
        <w:rPr>
          <w:rFonts w:ascii="Times" w:hAnsi="Times" w:cs="Times New Roman"/>
          <w:sz w:val="24"/>
          <w:szCs w:val="24"/>
        </w:rPr>
        <w:t xml:space="preserve"> del </w:t>
      </w:r>
      <w:proofErr w:type="spellStart"/>
      <w:r w:rsidR="00957792" w:rsidRPr="006F2BFE">
        <w:rPr>
          <w:rFonts w:ascii="Times" w:hAnsi="Times" w:cs="Times New Roman"/>
          <w:sz w:val="24"/>
          <w:szCs w:val="24"/>
        </w:rPr>
        <w:t>consumidor</w:t>
      </w:r>
      <w:proofErr w:type="spellEnd"/>
      <w:r w:rsidR="00957792" w:rsidRPr="006F2BFE">
        <w:rPr>
          <w:rFonts w:ascii="Times" w:hAnsi="Times" w:cs="Times New Roman"/>
          <w:sz w:val="24"/>
          <w:szCs w:val="24"/>
        </w:rPr>
        <w:t xml:space="preserve"> a </w:t>
      </w:r>
      <w:proofErr w:type="spellStart"/>
      <w:r w:rsidR="00957792" w:rsidRPr="006F2BFE">
        <w:rPr>
          <w:rFonts w:ascii="Times" w:hAnsi="Times" w:cs="Times New Roman"/>
          <w:sz w:val="24"/>
          <w:szCs w:val="24"/>
        </w:rPr>
        <w:t>través</w:t>
      </w:r>
      <w:proofErr w:type="spellEnd"/>
      <w:r w:rsidR="00957792" w:rsidRPr="006F2BFE">
        <w:rPr>
          <w:rFonts w:ascii="Times" w:hAnsi="Times" w:cs="Times New Roman"/>
          <w:sz w:val="24"/>
          <w:szCs w:val="24"/>
        </w:rPr>
        <w:t xml:space="preserve"> de una </w:t>
      </w:r>
      <w:proofErr w:type="spellStart"/>
      <w:r w:rsidR="00957792" w:rsidRPr="006F2BFE">
        <w:rPr>
          <w:rFonts w:ascii="Times" w:hAnsi="Times" w:cs="Times New Roman"/>
          <w:sz w:val="24"/>
          <w:szCs w:val="24"/>
        </w:rPr>
        <w:t>ordenanza</w:t>
      </w:r>
      <w:proofErr w:type="spellEnd"/>
      <w:r w:rsidR="00957792" w:rsidRPr="006F2BFE">
        <w:rPr>
          <w:rFonts w:ascii="Times" w:hAnsi="Times" w:cs="Times New Roman"/>
          <w:sz w:val="24"/>
          <w:szCs w:val="24"/>
        </w:rPr>
        <w:t xml:space="preserve"> municipal.</w:t>
      </w:r>
    </w:p>
    <w:p w14:paraId="0D1F3862" w14:textId="7137EB47" w:rsidR="00957792" w:rsidRPr="000E297F" w:rsidRDefault="00957792" w:rsidP="000E297F">
      <w:pPr>
        <w:ind w:firstLine="720"/>
        <w:rPr>
          <w:rFonts w:ascii="Times" w:hAnsi="Times" w:cs="Times New Roman"/>
          <w:sz w:val="24"/>
          <w:szCs w:val="24"/>
        </w:rPr>
      </w:pPr>
      <w:proofErr w:type="spellStart"/>
      <w:r w:rsidRPr="008C34B4">
        <w:rPr>
          <w:rFonts w:ascii="Times" w:hAnsi="Times" w:cs="Times New Roman"/>
          <w:sz w:val="24"/>
          <w:szCs w:val="24"/>
        </w:rPr>
        <w:t>Estoy</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pidiendo</w:t>
      </w:r>
      <w:proofErr w:type="spellEnd"/>
      <w:r w:rsidRPr="008C34B4">
        <w:rPr>
          <w:rFonts w:ascii="Times" w:hAnsi="Times" w:cs="Times New Roman"/>
          <w:sz w:val="24"/>
          <w:szCs w:val="24"/>
        </w:rPr>
        <w:t xml:space="preserve"> a mis </w:t>
      </w:r>
      <w:proofErr w:type="spellStart"/>
      <w:r w:rsidRPr="008C34B4">
        <w:rPr>
          <w:rFonts w:ascii="Times" w:hAnsi="Times" w:cs="Times New Roman"/>
          <w:sz w:val="24"/>
          <w:szCs w:val="24"/>
        </w:rPr>
        <w:t>representantes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electos</w:t>
      </w:r>
      <w:proofErr w:type="spellEnd"/>
      <w:r w:rsidRPr="008C34B4">
        <w:rPr>
          <w:rFonts w:ascii="Times" w:hAnsi="Times" w:cs="Times New Roman"/>
          <w:sz w:val="24"/>
          <w:szCs w:val="24"/>
        </w:rPr>
        <w:t xml:space="preserve"> que </w:t>
      </w:r>
      <w:proofErr w:type="spellStart"/>
      <w:r w:rsidRPr="008C34B4">
        <w:rPr>
          <w:rFonts w:ascii="Times" w:hAnsi="Times" w:cs="Times New Roman"/>
          <w:sz w:val="24"/>
          <w:szCs w:val="24"/>
        </w:rPr>
        <w:t>adopten</w:t>
      </w:r>
      <w:proofErr w:type="spellEnd"/>
      <w:r w:rsidRPr="008C34B4">
        <w:rPr>
          <w:rFonts w:ascii="Times" w:hAnsi="Times" w:cs="Times New Roman"/>
          <w:sz w:val="24"/>
          <w:szCs w:val="24"/>
        </w:rPr>
        <w:t xml:space="preserve"> una </w:t>
      </w:r>
      <w:proofErr w:type="spellStart"/>
      <w:r w:rsidRPr="008C34B4">
        <w:rPr>
          <w:rFonts w:ascii="Times" w:hAnsi="Times" w:cs="Times New Roman"/>
          <w:sz w:val="24"/>
          <w:szCs w:val="24"/>
        </w:rPr>
        <w:t>legislación</w:t>
      </w:r>
      <w:proofErr w:type="spellEnd"/>
      <w:r w:rsidRPr="008C34B4">
        <w:rPr>
          <w:rFonts w:ascii="Times" w:hAnsi="Times" w:cs="Times New Roman"/>
          <w:sz w:val="24"/>
          <w:szCs w:val="24"/>
        </w:rPr>
        <w:t xml:space="preserve"> para </w:t>
      </w:r>
      <w:proofErr w:type="spellStart"/>
      <w:r w:rsidRPr="008C34B4">
        <w:rPr>
          <w:rFonts w:ascii="Times" w:hAnsi="Times" w:cs="Times New Roman"/>
          <w:sz w:val="24"/>
          <w:szCs w:val="24"/>
        </w:rPr>
        <w:t>derogar</w:t>
      </w:r>
      <w:proofErr w:type="spellEnd"/>
      <w:r w:rsidRPr="008C34B4">
        <w:rPr>
          <w:rFonts w:ascii="Times" w:hAnsi="Times" w:cs="Times New Roman"/>
          <w:sz w:val="24"/>
          <w:szCs w:val="24"/>
        </w:rPr>
        <w:t xml:space="preserve"> la Ley 43, </w:t>
      </w:r>
      <w:proofErr w:type="spellStart"/>
      <w:r w:rsidRPr="008C34B4">
        <w:rPr>
          <w:rFonts w:ascii="Times" w:hAnsi="Times" w:cs="Times New Roman"/>
          <w:sz w:val="24"/>
          <w:szCs w:val="24"/>
        </w:rPr>
        <w:t>restringiendo</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así</w:t>
      </w:r>
      <w:proofErr w:type="spellEnd"/>
      <w:r w:rsidRPr="008C34B4">
        <w:rPr>
          <w:rFonts w:ascii="Times" w:hAnsi="Times" w:cs="Times New Roman"/>
          <w:sz w:val="24"/>
          <w:szCs w:val="24"/>
        </w:rPr>
        <w:t xml:space="preserve"> el </w:t>
      </w:r>
      <w:proofErr w:type="spellStart"/>
      <w:r w:rsidRPr="008C34B4">
        <w:rPr>
          <w:rFonts w:ascii="Times" w:hAnsi="Times" w:cs="Times New Roman"/>
          <w:sz w:val="24"/>
          <w:szCs w:val="24"/>
        </w:rPr>
        <w:t>uso</w:t>
      </w:r>
      <w:proofErr w:type="spellEnd"/>
      <w:r w:rsidRPr="008C34B4">
        <w:rPr>
          <w:rFonts w:ascii="Times" w:hAnsi="Times" w:cs="Times New Roman"/>
          <w:sz w:val="24"/>
          <w:szCs w:val="24"/>
        </w:rPr>
        <w:t xml:space="preserve"> de </w:t>
      </w:r>
      <w:proofErr w:type="spellStart"/>
      <w:r w:rsidRPr="008C34B4">
        <w:rPr>
          <w:rFonts w:ascii="Times" w:hAnsi="Times" w:cs="Times New Roman"/>
          <w:sz w:val="24"/>
          <w:szCs w:val="24"/>
        </w:rPr>
        <w:t>fuegos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artificiales</w:t>
      </w:r>
      <w:proofErr w:type="spellEnd"/>
      <w:r w:rsidRPr="008C34B4">
        <w:rPr>
          <w:rFonts w:ascii="Times" w:hAnsi="Times" w:cs="Times New Roman"/>
          <w:sz w:val="24"/>
          <w:szCs w:val="24"/>
        </w:rPr>
        <w:t xml:space="preserve"> de </w:t>
      </w:r>
      <w:proofErr w:type="spellStart"/>
      <w:r w:rsidRPr="008C34B4">
        <w:rPr>
          <w:rFonts w:ascii="Times" w:hAnsi="Times" w:cs="Times New Roman"/>
          <w:sz w:val="24"/>
          <w:szCs w:val="24"/>
        </w:rPr>
        <w:t>grado</w:t>
      </w:r>
      <w:proofErr w:type="spellEnd"/>
      <w:r w:rsidRPr="008C34B4">
        <w:rPr>
          <w:rFonts w:ascii="Times" w:hAnsi="Times" w:cs="Times New Roman"/>
          <w:sz w:val="24"/>
          <w:szCs w:val="24"/>
        </w:rPr>
        <w:t xml:space="preserve"> de </w:t>
      </w:r>
      <w:proofErr w:type="spellStart"/>
      <w:r w:rsidRPr="008C34B4">
        <w:rPr>
          <w:rFonts w:ascii="Times" w:hAnsi="Times" w:cs="Times New Roman"/>
          <w:sz w:val="24"/>
          <w:szCs w:val="24"/>
        </w:rPr>
        <w:t>consumo</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Además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solicito</w:t>
      </w:r>
      <w:proofErr w:type="spellEnd"/>
      <w:r w:rsidRPr="008C34B4">
        <w:rPr>
          <w:rFonts w:ascii="Times" w:hAnsi="Times" w:cs="Times New Roman"/>
          <w:sz w:val="24"/>
          <w:szCs w:val="24"/>
        </w:rPr>
        <w:t xml:space="preserve"> que se </w:t>
      </w:r>
      <w:proofErr w:type="spellStart"/>
      <w:r w:rsidRPr="008C34B4">
        <w:rPr>
          <w:rFonts w:ascii="Times" w:hAnsi="Times" w:cs="Times New Roman"/>
          <w:sz w:val="24"/>
          <w:szCs w:val="24"/>
        </w:rPr>
        <w:t>permita</w:t>
      </w:r>
      <w:proofErr w:type="spellEnd"/>
      <w:r w:rsidRPr="008C34B4">
        <w:rPr>
          <w:rFonts w:ascii="Times" w:hAnsi="Times" w:cs="Times New Roman"/>
          <w:sz w:val="24"/>
          <w:szCs w:val="24"/>
        </w:rPr>
        <w:t xml:space="preserve"> a los </w:t>
      </w:r>
      <w:proofErr w:type="spellStart"/>
      <w:r w:rsidRPr="008C34B4">
        <w:rPr>
          <w:rFonts w:ascii="Times" w:hAnsi="Times" w:cs="Times New Roman"/>
          <w:sz w:val="24"/>
          <w:szCs w:val="24"/>
        </w:rPr>
        <w:t>municipios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establecer</w:t>
      </w:r>
      <w:proofErr w:type="spellEnd"/>
      <w:r w:rsidRPr="008C34B4">
        <w:rPr>
          <w:rFonts w:ascii="Times" w:hAnsi="Times" w:cs="Times New Roman"/>
          <w:sz w:val="24"/>
          <w:szCs w:val="24"/>
        </w:rPr>
        <w:t xml:space="preserve"> sus </w:t>
      </w:r>
      <w:proofErr w:type="spellStart"/>
      <w:r w:rsidRPr="008C34B4">
        <w:rPr>
          <w:rFonts w:ascii="Times" w:hAnsi="Times" w:cs="Times New Roman"/>
          <w:sz w:val="24"/>
          <w:szCs w:val="24"/>
        </w:rPr>
        <w:t>propias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regulaciones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sobre</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fuegos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artificiales</w:t>
      </w:r>
      <w:proofErr w:type="spellEnd"/>
      <w:r w:rsidRPr="008C34B4">
        <w:rPr>
          <w:rFonts w:ascii="Times" w:hAnsi="Times" w:cs="Times New Roman"/>
          <w:sz w:val="24"/>
          <w:szCs w:val="24"/>
        </w:rPr>
        <w:t xml:space="preserve"> para que las </w:t>
      </w:r>
      <w:proofErr w:type="spellStart"/>
      <w:r w:rsidRPr="008C34B4">
        <w:rPr>
          <w:rFonts w:ascii="Times" w:hAnsi="Times" w:cs="Times New Roman"/>
          <w:sz w:val="24"/>
          <w:szCs w:val="24"/>
        </w:rPr>
        <w:t>ordenanzas</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puedan</w:t>
      </w:r>
      <w:proofErr w:type="spellEnd"/>
      <w:r w:rsidRPr="008C34B4">
        <w:rPr>
          <w:rFonts w:ascii="Times" w:hAnsi="Times" w:cs="Times New Roman"/>
          <w:sz w:val="24"/>
          <w:szCs w:val="24"/>
        </w:rPr>
        <w:t xml:space="preserve"> </w:t>
      </w:r>
      <w:proofErr w:type="spellStart"/>
      <w:r w:rsidRPr="008C34B4">
        <w:rPr>
          <w:rFonts w:ascii="Times" w:hAnsi="Times" w:cs="Times New Roman"/>
          <w:sz w:val="24"/>
          <w:szCs w:val="24"/>
        </w:rPr>
        <w:t>proteger</w:t>
      </w:r>
      <w:proofErr w:type="spellEnd"/>
      <w:r w:rsidRPr="008C34B4">
        <w:rPr>
          <w:rFonts w:ascii="Times" w:hAnsi="Times" w:cs="Times New Roman"/>
          <w:sz w:val="24"/>
          <w:szCs w:val="24"/>
        </w:rPr>
        <w:t xml:space="preserve"> la </w:t>
      </w:r>
      <w:proofErr w:type="spellStart"/>
      <w:r w:rsidRPr="008C34B4">
        <w:rPr>
          <w:rFonts w:ascii="Times" w:hAnsi="Times" w:cs="Times New Roman"/>
          <w:sz w:val="24"/>
          <w:szCs w:val="24"/>
        </w:rPr>
        <w:t>seguridad</w:t>
      </w:r>
      <w:proofErr w:type="spellEnd"/>
      <w:r w:rsidRPr="008C34B4">
        <w:rPr>
          <w:rFonts w:ascii="Times" w:hAnsi="Times" w:cs="Times New Roman"/>
          <w:sz w:val="24"/>
          <w:szCs w:val="24"/>
        </w:rPr>
        <w:t xml:space="preserve"> de sus </w:t>
      </w:r>
      <w:proofErr w:type="spellStart"/>
      <w:r w:rsidRPr="008C34B4">
        <w:rPr>
          <w:rFonts w:ascii="Times" w:hAnsi="Times" w:cs="Times New Roman"/>
          <w:sz w:val="24"/>
          <w:szCs w:val="24"/>
        </w:rPr>
        <w:t>residentes</w:t>
      </w:r>
      <w:proofErr w:type="spellEnd"/>
      <w:r w:rsidRPr="008C34B4">
        <w:rPr>
          <w:rFonts w:ascii="Times" w:hAnsi="Times" w:cs="Times New Roman"/>
          <w:sz w:val="24"/>
          <w:szCs w:val="24"/>
        </w:rPr>
        <w:t>.</w:t>
      </w:r>
    </w:p>
    <w:p w14:paraId="63DD0D41" w14:textId="7F51215D" w:rsidR="00957792" w:rsidRPr="008C34B4" w:rsidRDefault="00957792" w:rsidP="00957792">
      <w:pPr>
        <w:ind w:firstLine="720"/>
        <w:rPr>
          <w:rFonts w:ascii="Times" w:hAnsi="Times" w:cs="Times New Roman"/>
          <w:sz w:val="24"/>
          <w:szCs w:val="24"/>
        </w:rPr>
      </w:pPr>
      <w:proofErr w:type="spellStart"/>
      <w:r w:rsidRPr="008C34B4">
        <w:rPr>
          <w:rFonts w:ascii="Times" w:hAnsi="Times" w:cs="Times New Roman"/>
          <w:sz w:val="24"/>
          <w:szCs w:val="24"/>
        </w:rPr>
        <w:t>Sinceramente</w:t>
      </w:r>
      <w:proofErr w:type="spellEnd"/>
      <w:r w:rsidRPr="008C34B4">
        <w:rPr>
          <w:rFonts w:ascii="Times" w:hAnsi="Times" w:cs="Times New Roman"/>
          <w:sz w:val="24"/>
          <w:szCs w:val="24"/>
        </w:rPr>
        <w:t>,</w:t>
      </w:r>
    </w:p>
    <w:sectPr w:rsidR="00957792" w:rsidRPr="008C3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B2"/>
    <w:rsid w:val="00050A26"/>
    <w:rsid w:val="000E297F"/>
    <w:rsid w:val="0019647F"/>
    <w:rsid w:val="001F3890"/>
    <w:rsid w:val="00226D64"/>
    <w:rsid w:val="00235E6E"/>
    <w:rsid w:val="00247036"/>
    <w:rsid w:val="00270CD2"/>
    <w:rsid w:val="002A6903"/>
    <w:rsid w:val="00300C2C"/>
    <w:rsid w:val="00405F94"/>
    <w:rsid w:val="00444C5C"/>
    <w:rsid w:val="00450078"/>
    <w:rsid w:val="004B36BA"/>
    <w:rsid w:val="005B3EB9"/>
    <w:rsid w:val="005F5331"/>
    <w:rsid w:val="00666AA6"/>
    <w:rsid w:val="006B4F26"/>
    <w:rsid w:val="006F2BFE"/>
    <w:rsid w:val="00700096"/>
    <w:rsid w:val="00782B21"/>
    <w:rsid w:val="008C34B4"/>
    <w:rsid w:val="00957792"/>
    <w:rsid w:val="009E3EBA"/>
    <w:rsid w:val="009F48CD"/>
    <w:rsid w:val="00A00AB2"/>
    <w:rsid w:val="00A9187E"/>
    <w:rsid w:val="00B84E14"/>
    <w:rsid w:val="00C10DC9"/>
    <w:rsid w:val="00C117AA"/>
    <w:rsid w:val="00C80369"/>
    <w:rsid w:val="00DF0E86"/>
    <w:rsid w:val="00E85859"/>
    <w:rsid w:val="00F459C6"/>
    <w:rsid w:val="00FE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97D7"/>
  <w15:chartTrackingRefBased/>
  <w15:docId w15:val="{41EAF005-53F6-4502-8424-FE84BEB2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859"/>
    <w:rPr>
      <w:color w:val="0563C1" w:themeColor="hyperlink"/>
      <w:u w:val="single"/>
    </w:rPr>
  </w:style>
  <w:style w:type="character" w:styleId="UnresolvedMention">
    <w:name w:val="Unresolved Mention"/>
    <w:basedOn w:val="DefaultParagraphFont"/>
    <w:uiPriority w:val="99"/>
    <w:semiHidden/>
    <w:unhideWhenUsed/>
    <w:rsid w:val="00E85859"/>
    <w:rPr>
      <w:color w:val="605E5C"/>
      <w:shd w:val="clear" w:color="auto" w:fill="E1DFDD"/>
    </w:rPr>
  </w:style>
  <w:style w:type="table" w:styleId="TableGrid">
    <w:name w:val="Table Grid"/>
    <w:basedOn w:val="TableNormal"/>
    <w:uiPriority w:val="39"/>
    <w:rsid w:val="00E8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58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2">
    <w:name w:val="pt-2"/>
    <w:basedOn w:val="Normal"/>
    <w:rsid w:val="00C117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1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5698">
      <w:bodyDiv w:val="1"/>
      <w:marLeft w:val="0"/>
      <w:marRight w:val="0"/>
      <w:marTop w:val="0"/>
      <w:marBottom w:val="0"/>
      <w:divBdr>
        <w:top w:val="none" w:sz="0" w:space="0" w:color="auto"/>
        <w:left w:val="none" w:sz="0" w:space="0" w:color="auto"/>
        <w:bottom w:val="none" w:sz="0" w:space="0" w:color="auto"/>
        <w:right w:val="none" w:sz="0" w:space="0" w:color="auto"/>
      </w:divBdr>
    </w:div>
    <w:div w:id="322053160">
      <w:bodyDiv w:val="1"/>
      <w:marLeft w:val="0"/>
      <w:marRight w:val="0"/>
      <w:marTop w:val="0"/>
      <w:marBottom w:val="0"/>
      <w:divBdr>
        <w:top w:val="none" w:sz="0" w:space="0" w:color="auto"/>
        <w:left w:val="none" w:sz="0" w:space="0" w:color="auto"/>
        <w:bottom w:val="none" w:sz="0" w:space="0" w:color="auto"/>
        <w:right w:val="none" w:sz="0" w:space="0" w:color="auto"/>
      </w:divBdr>
    </w:div>
    <w:div w:id="685524570">
      <w:bodyDiv w:val="1"/>
      <w:marLeft w:val="0"/>
      <w:marRight w:val="0"/>
      <w:marTop w:val="0"/>
      <w:marBottom w:val="0"/>
      <w:divBdr>
        <w:top w:val="none" w:sz="0" w:space="0" w:color="auto"/>
        <w:left w:val="none" w:sz="0" w:space="0" w:color="auto"/>
        <w:bottom w:val="none" w:sz="0" w:space="0" w:color="auto"/>
        <w:right w:val="none" w:sz="0" w:space="0" w:color="auto"/>
      </w:divBdr>
    </w:div>
    <w:div w:id="833492119">
      <w:bodyDiv w:val="1"/>
      <w:marLeft w:val="0"/>
      <w:marRight w:val="0"/>
      <w:marTop w:val="0"/>
      <w:marBottom w:val="0"/>
      <w:divBdr>
        <w:top w:val="none" w:sz="0" w:space="0" w:color="auto"/>
        <w:left w:val="none" w:sz="0" w:space="0" w:color="auto"/>
        <w:bottom w:val="none" w:sz="0" w:space="0" w:color="auto"/>
        <w:right w:val="none" w:sz="0" w:space="0" w:color="auto"/>
      </w:divBdr>
      <w:divsChild>
        <w:div w:id="297074709">
          <w:marLeft w:val="0"/>
          <w:marRight w:val="0"/>
          <w:marTop w:val="0"/>
          <w:marBottom w:val="0"/>
          <w:divBdr>
            <w:top w:val="none" w:sz="0" w:space="0" w:color="auto"/>
            <w:left w:val="none" w:sz="0" w:space="0" w:color="auto"/>
            <w:bottom w:val="none" w:sz="0" w:space="0" w:color="auto"/>
            <w:right w:val="none" w:sz="0" w:space="0" w:color="auto"/>
          </w:divBdr>
        </w:div>
        <w:div w:id="1032615489">
          <w:marLeft w:val="0"/>
          <w:marRight w:val="0"/>
          <w:marTop w:val="0"/>
          <w:marBottom w:val="0"/>
          <w:divBdr>
            <w:top w:val="none" w:sz="0" w:space="0" w:color="auto"/>
            <w:left w:val="none" w:sz="0" w:space="0" w:color="auto"/>
            <w:bottom w:val="none" w:sz="0" w:space="0" w:color="auto"/>
            <w:right w:val="none" w:sz="0" w:space="0" w:color="auto"/>
          </w:divBdr>
        </w:div>
      </w:divsChild>
    </w:div>
    <w:div w:id="871766771">
      <w:bodyDiv w:val="1"/>
      <w:marLeft w:val="0"/>
      <w:marRight w:val="0"/>
      <w:marTop w:val="0"/>
      <w:marBottom w:val="0"/>
      <w:divBdr>
        <w:top w:val="none" w:sz="0" w:space="0" w:color="auto"/>
        <w:left w:val="none" w:sz="0" w:space="0" w:color="auto"/>
        <w:bottom w:val="none" w:sz="0" w:space="0" w:color="auto"/>
        <w:right w:val="none" w:sz="0" w:space="0" w:color="auto"/>
      </w:divBdr>
      <w:divsChild>
        <w:div w:id="328602170">
          <w:marLeft w:val="0"/>
          <w:marRight w:val="0"/>
          <w:marTop w:val="0"/>
          <w:marBottom w:val="0"/>
          <w:divBdr>
            <w:top w:val="none" w:sz="0" w:space="0" w:color="auto"/>
            <w:left w:val="none" w:sz="0" w:space="0" w:color="auto"/>
            <w:bottom w:val="none" w:sz="0" w:space="0" w:color="auto"/>
            <w:right w:val="none" w:sz="0" w:space="0" w:color="auto"/>
          </w:divBdr>
        </w:div>
        <w:div w:id="1396974175">
          <w:marLeft w:val="0"/>
          <w:marRight w:val="0"/>
          <w:marTop w:val="0"/>
          <w:marBottom w:val="0"/>
          <w:divBdr>
            <w:top w:val="none" w:sz="0" w:space="0" w:color="auto"/>
            <w:left w:val="none" w:sz="0" w:space="0" w:color="auto"/>
            <w:bottom w:val="none" w:sz="0" w:space="0" w:color="auto"/>
            <w:right w:val="none" w:sz="0" w:space="0" w:color="auto"/>
          </w:divBdr>
        </w:div>
      </w:divsChild>
    </w:div>
    <w:div w:id="1133594754">
      <w:bodyDiv w:val="1"/>
      <w:marLeft w:val="0"/>
      <w:marRight w:val="0"/>
      <w:marTop w:val="0"/>
      <w:marBottom w:val="0"/>
      <w:divBdr>
        <w:top w:val="none" w:sz="0" w:space="0" w:color="auto"/>
        <w:left w:val="none" w:sz="0" w:space="0" w:color="auto"/>
        <w:bottom w:val="none" w:sz="0" w:space="0" w:color="auto"/>
        <w:right w:val="none" w:sz="0" w:space="0" w:color="auto"/>
      </w:divBdr>
    </w:div>
    <w:div w:id="1190952032">
      <w:bodyDiv w:val="1"/>
      <w:marLeft w:val="0"/>
      <w:marRight w:val="0"/>
      <w:marTop w:val="0"/>
      <w:marBottom w:val="0"/>
      <w:divBdr>
        <w:top w:val="none" w:sz="0" w:space="0" w:color="auto"/>
        <w:left w:val="none" w:sz="0" w:space="0" w:color="auto"/>
        <w:bottom w:val="none" w:sz="0" w:space="0" w:color="auto"/>
        <w:right w:val="none" w:sz="0" w:space="0" w:color="auto"/>
      </w:divBdr>
      <w:divsChild>
        <w:div w:id="509830366">
          <w:marLeft w:val="0"/>
          <w:marRight w:val="0"/>
          <w:marTop w:val="0"/>
          <w:marBottom w:val="0"/>
          <w:divBdr>
            <w:top w:val="none" w:sz="0" w:space="0" w:color="auto"/>
            <w:left w:val="none" w:sz="0" w:space="0" w:color="auto"/>
            <w:bottom w:val="none" w:sz="0" w:space="0" w:color="auto"/>
            <w:right w:val="none" w:sz="0" w:space="0" w:color="auto"/>
          </w:divBdr>
        </w:div>
        <w:div w:id="898172513">
          <w:marLeft w:val="0"/>
          <w:marRight w:val="0"/>
          <w:marTop w:val="0"/>
          <w:marBottom w:val="0"/>
          <w:divBdr>
            <w:top w:val="none" w:sz="0" w:space="0" w:color="auto"/>
            <w:left w:val="none" w:sz="0" w:space="0" w:color="auto"/>
            <w:bottom w:val="none" w:sz="0" w:space="0" w:color="auto"/>
            <w:right w:val="none" w:sz="0" w:space="0" w:color="auto"/>
          </w:divBdr>
        </w:div>
      </w:divsChild>
    </w:div>
    <w:div w:id="1255821255">
      <w:bodyDiv w:val="1"/>
      <w:marLeft w:val="0"/>
      <w:marRight w:val="0"/>
      <w:marTop w:val="0"/>
      <w:marBottom w:val="0"/>
      <w:divBdr>
        <w:top w:val="none" w:sz="0" w:space="0" w:color="auto"/>
        <w:left w:val="none" w:sz="0" w:space="0" w:color="auto"/>
        <w:bottom w:val="none" w:sz="0" w:space="0" w:color="auto"/>
        <w:right w:val="none" w:sz="0" w:space="0" w:color="auto"/>
      </w:divBdr>
      <w:divsChild>
        <w:div w:id="603417793">
          <w:marLeft w:val="0"/>
          <w:marRight w:val="0"/>
          <w:marTop w:val="0"/>
          <w:marBottom w:val="0"/>
          <w:divBdr>
            <w:top w:val="none" w:sz="0" w:space="0" w:color="auto"/>
            <w:left w:val="none" w:sz="0" w:space="0" w:color="auto"/>
            <w:bottom w:val="none" w:sz="0" w:space="0" w:color="auto"/>
            <w:right w:val="none" w:sz="0" w:space="0" w:color="auto"/>
          </w:divBdr>
        </w:div>
        <w:div w:id="1144854793">
          <w:marLeft w:val="0"/>
          <w:marRight w:val="0"/>
          <w:marTop w:val="0"/>
          <w:marBottom w:val="0"/>
          <w:divBdr>
            <w:top w:val="none" w:sz="0" w:space="0" w:color="auto"/>
            <w:left w:val="none" w:sz="0" w:space="0" w:color="auto"/>
            <w:bottom w:val="none" w:sz="0" w:space="0" w:color="auto"/>
            <w:right w:val="none" w:sz="0" w:space="0" w:color="auto"/>
          </w:divBdr>
        </w:div>
        <w:div w:id="84305193">
          <w:marLeft w:val="0"/>
          <w:marRight w:val="0"/>
          <w:marTop w:val="0"/>
          <w:marBottom w:val="0"/>
          <w:divBdr>
            <w:top w:val="none" w:sz="0" w:space="0" w:color="auto"/>
            <w:left w:val="none" w:sz="0" w:space="0" w:color="auto"/>
            <w:bottom w:val="none" w:sz="0" w:space="0" w:color="auto"/>
            <w:right w:val="none" w:sz="0" w:space="0" w:color="auto"/>
          </w:divBdr>
        </w:div>
        <w:div w:id="56980918">
          <w:marLeft w:val="0"/>
          <w:marRight w:val="0"/>
          <w:marTop w:val="0"/>
          <w:marBottom w:val="0"/>
          <w:divBdr>
            <w:top w:val="none" w:sz="0" w:space="0" w:color="auto"/>
            <w:left w:val="none" w:sz="0" w:space="0" w:color="auto"/>
            <w:bottom w:val="none" w:sz="0" w:space="0" w:color="auto"/>
            <w:right w:val="none" w:sz="0" w:space="0" w:color="auto"/>
          </w:divBdr>
        </w:div>
        <w:div w:id="1729761661">
          <w:marLeft w:val="0"/>
          <w:marRight w:val="0"/>
          <w:marTop w:val="0"/>
          <w:marBottom w:val="0"/>
          <w:divBdr>
            <w:top w:val="none" w:sz="0" w:space="0" w:color="auto"/>
            <w:left w:val="none" w:sz="0" w:space="0" w:color="auto"/>
            <w:bottom w:val="none" w:sz="0" w:space="0" w:color="auto"/>
            <w:right w:val="none" w:sz="0" w:space="0" w:color="auto"/>
          </w:divBdr>
        </w:div>
        <w:div w:id="1946157889">
          <w:marLeft w:val="0"/>
          <w:marRight w:val="0"/>
          <w:marTop w:val="0"/>
          <w:marBottom w:val="0"/>
          <w:divBdr>
            <w:top w:val="none" w:sz="0" w:space="0" w:color="auto"/>
            <w:left w:val="none" w:sz="0" w:space="0" w:color="auto"/>
            <w:bottom w:val="none" w:sz="0" w:space="0" w:color="auto"/>
            <w:right w:val="none" w:sz="0" w:space="0" w:color="auto"/>
          </w:divBdr>
        </w:div>
      </w:divsChild>
    </w:div>
    <w:div w:id="1428385544">
      <w:bodyDiv w:val="1"/>
      <w:marLeft w:val="0"/>
      <w:marRight w:val="0"/>
      <w:marTop w:val="0"/>
      <w:marBottom w:val="0"/>
      <w:divBdr>
        <w:top w:val="none" w:sz="0" w:space="0" w:color="auto"/>
        <w:left w:val="none" w:sz="0" w:space="0" w:color="auto"/>
        <w:bottom w:val="none" w:sz="0" w:space="0" w:color="auto"/>
        <w:right w:val="none" w:sz="0" w:space="0" w:color="auto"/>
      </w:divBdr>
    </w:div>
    <w:div w:id="1663194012">
      <w:bodyDiv w:val="1"/>
      <w:marLeft w:val="0"/>
      <w:marRight w:val="0"/>
      <w:marTop w:val="0"/>
      <w:marBottom w:val="0"/>
      <w:divBdr>
        <w:top w:val="none" w:sz="0" w:space="0" w:color="auto"/>
        <w:left w:val="none" w:sz="0" w:space="0" w:color="auto"/>
        <w:bottom w:val="none" w:sz="0" w:space="0" w:color="auto"/>
        <w:right w:val="none" w:sz="0" w:space="0" w:color="auto"/>
      </w:divBdr>
    </w:div>
    <w:div w:id="1690982996">
      <w:bodyDiv w:val="1"/>
      <w:marLeft w:val="0"/>
      <w:marRight w:val="0"/>
      <w:marTop w:val="0"/>
      <w:marBottom w:val="0"/>
      <w:divBdr>
        <w:top w:val="none" w:sz="0" w:space="0" w:color="auto"/>
        <w:left w:val="none" w:sz="0" w:space="0" w:color="auto"/>
        <w:bottom w:val="none" w:sz="0" w:space="0" w:color="auto"/>
        <w:right w:val="none" w:sz="0" w:space="0" w:color="auto"/>
      </w:divBdr>
    </w:div>
    <w:div w:id="2087218730">
      <w:bodyDiv w:val="1"/>
      <w:marLeft w:val="0"/>
      <w:marRight w:val="0"/>
      <w:marTop w:val="0"/>
      <w:marBottom w:val="0"/>
      <w:divBdr>
        <w:top w:val="none" w:sz="0" w:space="0" w:color="auto"/>
        <w:left w:val="none" w:sz="0" w:space="0" w:color="auto"/>
        <w:bottom w:val="none" w:sz="0" w:space="0" w:color="auto"/>
        <w:right w:val="none" w:sz="0" w:space="0" w:color="auto"/>
      </w:divBdr>
      <w:divsChild>
        <w:div w:id="1948999091">
          <w:marLeft w:val="0"/>
          <w:marRight w:val="0"/>
          <w:marTop w:val="0"/>
          <w:marBottom w:val="0"/>
          <w:divBdr>
            <w:top w:val="none" w:sz="0" w:space="0" w:color="auto"/>
            <w:left w:val="none" w:sz="0" w:space="0" w:color="auto"/>
            <w:bottom w:val="none" w:sz="0" w:space="0" w:color="auto"/>
            <w:right w:val="none" w:sz="0" w:space="0" w:color="auto"/>
          </w:divBdr>
        </w:div>
        <w:div w:id="1373382087">
          <w:marLeft w:val="0"/>
          <w:marRight w:val="0"/>
          <w:marTop w:val="0"/>
          <w:marBottom w:val="0"/>
          <w:divBdr>
            <w:top w:val="none" w:sz="0" w:space="0" w:color="auto"/>
            <w:left w:val="none" w:sz="0" w:space="0" w:color="auto"/>
            <w:bottom w:val="none" w:sz="0" w:space="0" w:color="auto"/>
            <w:right w:val="none" w:sz="0" w:space="0" w:color="auto"/>
          </w:divBdr>
        </w:div>
        <w:div w:id="1253392591">
          <w:marLeft w:val="0"/>
          <w:marRight w:val="0"/>
          <w:marTop w:val="0"/>
          <w:marBottom w:val="0"/>
          <w:divBdr>
            <w:top w:val="none" w:sz="0" w:space="0" w:color="auto"/>
            <w:left w:val="none" w:sz="0" w:space="0" w:color="auto"/>
            <w:bottom w:val="none" w:sz="0" w:space="0" w:color="auto"/>
            <w:right w:val="none" w:sz="0" w:space="0" w:color="auto"/>
          </w:divBdr>
        </w:div>
        <w:div w:id="1821649064">
          <w:marLeft w:val="0"/>
          <w:marRight w:val="0"/>
          <w:marTop w:val="0"/>
          <w:marBottom w:val="0"/>
          <w:divBdr>
            <w:top w:val="none" w:sz="0" w:space="0" w:color="auto"/>
            <w:left w:val="none" w:sz="0" w:space="0" w:color="auto"/>
            <w:bottom w:val="none" w:sz="0" w:space="0" w:color="auto"/>
            <w:right w:val="none" w:sz="0" w:space="0" w:color="auto"/>
          </w:divBdr>
        </w:div>
        <w:div w:id="1510293025">
          <w:marLeft w:val="0"/>
          <w:marRight w:val="0"/>
          <w:marTop w:val="0"/>
          <w:marBottom w:val="0"/>
          <w:divBdr>
            <w:top w:val="none" w:sz="0" w:space="0" w:color="auto"/>
            <w:left w:val="none" w:sz="0" w:space="0" w:color="auto"/>
            <w:bottom w:val="none" w:sz="0" w:space="0" w:color="auto"/>
            <w:right w:val="none" w:sz="0" w:space="0" w:color="auto"/>
          </w:divBdr>
        </w:div>
        <w:div w:id="618298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717783504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570383979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DB40C-B797-764B-B98B-0A089F92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Ryan</dc:creator>
  <cp:keywords/>
  <dc:description/>
  <cp:lastModifiedBy>Morgan Fetsock</cp:lastModifiedBy>
  <cp:revision>4</cp:revision>
  <cp:lastPrinted>2021-06-21T15:42:00Z</cp:lastPrinted>
  <dcterms:created xsi:type="dcterms:W3CDTF">2021-06-25T15:58:00Z</dcterms:created>
  <dcterms:modified xsi:type="dcterms:W3CDTF">2021-06-25T18:44:00Z</dcterms:modified>
</cp:coreProperties>
</file>