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D15" w14:textId="77777777" w:rsidR="008A77B1" w:rsidRDefault="0019771F" w:rsidP="008A77B1">
      <w:pPr>
        <w:pStyle w:val="EnvelopeReturn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7B629B7" wp14:editId="126B1E23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1463040" cy="1181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FD139" wp14:editId="06BA4D81">
            <wp:simplePos x="0" y="0"/>
            <wp:positionH relativeFrom="margin">
              <wp:posOffset>171450</wp:posOffset>
            </wp:positionH>
            <wp:positionV relativeFrom="paragraph">
              <wp:posOffset>-68580</wp:posOffset>
            </wp:positionV>
            <wp:extent cx="1463040" cy="1179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B1">
        <w:rPr>
          <w:b/>
          <w:i/>
          <w:sz w:val="36"/>
          <w:szCs w:val="36"/>
        </w:rPr>
        <w:t>City of Scranton</w:t>
      </w:r>
    </w:p>
    <w:p w14:paraId="0216BFA0" w14:textId="77777777" w:rsidR="008A77B1" w:rsidRPr="00B6690D" w:rsidRDefault="008A77B1" w:rsidP="008A77B1">
      <w:pPr>
        <w:ind w:firstLine="0"/>
        <w:rPr>
          <w:rStyle w:val="SubtleEmphasis"/>
          <w:i w:val="0"/>
          <w:sz w:val="24"/>
          <w:szCs w:val="24"/>
        </w:rPr>
      </w:pPr>
      <w:r>
        <w:rPr>
          <w:rStyle w:val="SubtleEmphasis"/>
          <w:b/>
          <w:iCs/>
        </w:rPr>
        <w:t xml:space="preserve"> </w:t>
      </w:r>
      <w:r w:rsidR="00726D86" w:rsidRPr="00B6690D">
        <w:rPr>
          <w:rStyle w:val="SubtleEmphasis"/>
          <w:b/>
          <w:i w:val="0"/>
        </w:rPr>
        <w:t>Ethics Board</w:t>
      </w:r>
    </w:p>
    <w:p w14:paraId="3DC20D4E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340 N. Washington Avenue</w:t>
      </w:r>
    </w:p>
    <w:p w14:paraId="58853B4F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Scranton, PA  18503</w:t>
      </w:r>
    </w:p>
    <w:p w14:paraId="2ECA21CC" w14:textId="77777777" w:rsidR="001825A0" w:rsidRDefault="00B6690D" w:rsidP="00726D8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6D86" w:rsidRPr="00B6690D">
        <w:rPr>
          <w:sz w:val="20"/>
          <w:szCs w:val="20"/>
        </w:rPr>
        <w:t xml:space="preserve">Board Members: </w:t>
      </w:r>
      <w:r w:rsidRPr="001E27BC">
        <w:rPr>
          <w:sz w:val="20"/>
          <w:szCs w:val="20"/>
        </w:rPr>
        <w:t xml:space="preserve">Stephanie Bressler, </w:t>
      </w:r>
      <w:r w:rsidR="001825A0">
        <w:rPr>
          <w:sz w:val="20"/>
          <w:szCs w:val="20"/>
        </w:rPr>
        <w:t>David Falchek,</w:t>
      </w:r>
    </w:p>
    <w:p w14:paraId="01328DFD" w14:textId="2B506D63" w:rsidR="00B33B01" w:rsidRDefault="00FD57BD" w:rsidP="001825A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Kathryn Lafferty-Danner, </w:t>
      </w:r>
      <w:r w:rsidR="00D44D6A">
        <w:rPr>
          <w:sz w:val="20"/>
          <w:szCs w:val="20"/>
        </w:rPr>
        <w:t xml:space="preserve">Andrew </w:t>
      </w:r>
      <w:proofErr w:type="spellStart"/>
      <w:r w:rsidR="00D44D6A">
        <w:rPr>
          <w:sz w:val="20"/>
          <w:szCs w:val="20"/>
        </w:rPr>
        <w:t>LaZella</w:t>
      </w:r>
      <w:proofErr w:type="spellEnd"/>
      <w:r w:rsidR="00D44D6A">
        <w:rPr>
          <w:sz w:val="20"/>
          <w:szCs w:val="20"/>
        </w:rPr>
        <w:t>, Harry McKay</w:t>
      </w:r>
    </w:p>
    <w:p w14:paraId="0B7DCAA0" w14:textId="77777777" w:rsidR="00015082" w:rsidRPr="00B6690D" w:rsidRDefault="00AA5587" w:rsidP="00B33B0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5082">
        <w:rPr>
          <w:sz w:val="20"/>
          <w:szCs w:val="20"/>
        </w:rPr>
        <w:t>Solicitor: John M. Hart</w:t>
      </w:r>
      <w:r w:rsidR="00AD00C5">
        <w:rPr>
          <w:sz w:val="20"/>
          <w:szCs w:val="20"/>
        </w:rPr>
        <w:t xml:space="preserve"> </w:t>
      </w:r>
    </w:p>
    <w:p w14:paraId="08F2EA12" w14:textId="77777777" w:rsidR="00945EA9" w:rsidRDefault="00945EA9" w:rsidP="00945EA9">
      <w:pPr>
        <w:ind w:firstLine="0"/>
        <w:rPr>
          <w:sz w:val="24"/>
          <w:szCs w:val="24"/>
        </w:rPr>
      </w:pPr>
    </w:p>
    <w:p w14:paraId="32A4CFE3" w14:textId="35FF92E2" w:rsidR="00706066" w:rsidRDefault="00FF0A98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Meeting </w:t>
      </w:r>
      <w:r w:rsidR="00B6045F">
        <w:rPr>
          <w:rFonts w:ascii="Garamond" w:hAnsi="Garamond" w:cs="Arial"/>
          <w:b/>
          <w:sz w:val="24"/>
          <w:szCs w:val="24"/>
        </w:rPr>
        <w:t>Minutes</w:t>
      </w:r>
    </w:p>
    <w:p w14:paraId="77C803BD" w14:textId="3D50BE71" w:rsidR="00706066" w:rsidRDefault="009B11DA" w:rsidP="00827A27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Wednesday</w:t>
      </w:r>
      <w:r w:rsidR="00827A27">
        <w:rPr>
          <w:rFonts w:ascii="Garamond" w:hAnsi="Garamond" w:cs="Arial"/>
          <w:b/>
          <w:sz w:val="24"/>
          <w:szCs w:val="24"/>
        </w:rPr>
        <w:t xml:space="preserve">, </w:t>
      </w:r>
      <w:r w:rsidR="00D44D6A">
        <w:rPr>
          <w:rFonts w:ascii="Garamond" w:hAnsi="Garamond" w:cs="Arial"/>
          <w:b/>
          <w:sz w:val="24"/>
          <w:szCs w:val="24"/>
        </w:rPr>
        <w:t>January 19</w:t>
      </w:r>
      <w:r w:rsidR="002D3E4A">
        <w:rPr>
          <w:rFonts w:ascii="Garamond" w:hAnsi="Garamond" w:cs="Arial"/>
          <w:b/>
          <w:sz w:val="24"/>
          <w:szCs w:val="24"/>
        </w:rPr>
        <w:t>, 202</w:t>
      </w:r>
      <w:r w:rsidR="00D44D6A">
        <w:rPr>
          <w:rFonts w:ascii="Garamond" w:hAnsi="Garamond" w:cs="Arial"/>
          <w:b/>
          <w:sz w:val="24"/>
          <w:szCs w:val="24"/>
        </w:rPr>
        <w:t>2</w:t>
      </w:r>
      <w:r w:rsidR="002A03E5">
        <w:rPr>
          <w:rFonts w:ascii="Garamond" w:hAnsi="Garamond" w:cs="Arial"/>
          <w:b/>
          <w:sz w:val="24"/>
          <w:szCs w:val="24"/>
        </w:rPr>
        <w:t xml:space="preserve"> </w:t>
      </w:r>
      <w:r w:rsidR="00827A27">
        <w:rPr>
          <w:rFonts w:ascii="Garamond" w:hAnsi="Garamond" w:cs="Arial"/>
          <w:b/>
          <w:sz w:val="24"/>
          <w:szCs w:val="24"/>
        </w:rPr>
        <w:t xml:space="preserve">@ </w:t>
      </w:r>
      <w:r w:rsidR="006A56B2">
        <w:rPr>
          <w:rFonts w:ascii="Garamond" w:hAnsi="Garamond" w:cs="Arial"/>
          <w:b/>
          <w:sz w:val="24"/>
          <w:szCs w:val="24"/>
        </w:rPr>
        <w:t>6</w:t>
      </w:r>
      <w:r w:rsidR="00335A93">
        <w:rPr>
          <w:rFonts w:ascii="Garamond" w:hAnsi="Garamond" w:cs="Arial"/>
          <w:b/>
          <w:sz w:val="24"/>
          <w:szCs w:val="24"/>
        </w:rPr>
        <w:t>:0</w:t>
      </w:r>
      <w:r w:rsidR="00827A27">
        <w:rPr>
          <w:rFonts w:ascii="Garamond" w:hAnsi="Garamond" w:cs="Arial"/>
          <w:b/>
          <w:sz w:val="24"/>
          <w:szCs w:val="24"/>
        </w:rPr>
        <w:t>0 p.m.</w:t>
      </w:r>
    </w:p>
    <w:p w14:paraId="10F2AD4C" w14:textId="1B40330B" w:rsidR="00003872" w:rsidRDefault="00FD57BD" w:rsidP="00945EA9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Virtual Session Broadcast on ECTV</w:t>
      </w:r>
    </w:p>
    <w:p w14:paraId="7E37C1E0" w14:textId="77777777" w:rsidR="003D01FA" w:rsidRDefault="003D01FA" w:rsidP="00945EA9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3C15B89F" w14:textId="77777777" w:rsidR="003D01FA" w:rsidRDefault="003D01FA" w:rsidP="00945EA9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48EEF57B" w14:textId="77777777" w:rsidR="00AA5587" w:rsidRDefault="00AA5587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124C445B" w14:textId="77777777" w:rsidR="00335A93" w:rsidRPr="001056FE" w:rsidRDefault="00335A93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1056FE">
        <w:rPr>
          <w:rFonts w:ascii="Garamond" w:hAnsi="Garamond" w:cs="Arial"/>
          <w:b/>
          <w:bCs/>
          <w:sz w:val="24"/>
          <w:szCs w:val="24"/>
        </w:rPr>
        <w:t>Call to Order</w:t>
      </w:r>
      <w:r w:rsidR="00AE1A4F" w:rsidRPr="001056FE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345C66BB" w14:textId="63E6ECD1" w:rsidR="001056FE" w:rsidRPr="002463D1" w:rsidRDefault="001056FE" w:rsidP="001056FE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Ethics Board Secretary Stephanie Bressler called the meeting to order at 6:0</w:t>
      </w:r>
      <w:r>
        <w:rPr>
          <w:rFonts w:ascii="Garamond" w:hAnsi="Garamond" w:cs="Arial"/>
          <w:bCs/>
          <w:sz w:val="24"/>
          <w:szCs w:val="24"/>
        </w:rPr>
        <w:t>0</w:t>
      </w:r>
      <w:r w:rsidRPr="00453583">
        <w:rPr>
          <w:rFonts w:ascii="Garamond" w:hAnsi="Garamond" w:cs="Arial"/>
          <w:bCs/>
          <w:sz w:val="24"/>
          <w:szCs w:val="24"/>
        </w:rPr>
        <w:t xml:space="preserve"> p.m.</w:t>
      </w:r>
    </w:p>
    <w:p w14:paraId="12E71447" w14:textId="6B8868D8" w:rsidR="00E85F63" w:rsidRPr="001056FE" w:rsidRDefault="00D62EC4" w:rsidP="00E85F63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1056FE">
        <w:rPr>
          <w:rFonts w:ascii="Garamond" w:hAnsi="Garamond" w:cs="Arial"/>
          <w:b/>
          <w:bCs/>
          <w:sz w:val="24"/>
          <w:szCs w:val="24"/>
        </w:rPr>
        <w:t xml:space="preserve">Welcome and </w:t>
      </w:r>
      <w:r w:rsidR="00706066" w:rsidRPr="001056FE">
        <w:rPr>
          <w:rFonts w:ascii="Garamond" w:hAnsi="Garamond" w:cs="Arial"/>
          <w:b/>
          <w:bCs/>
          <w:sz w:val="24"/>
          <w:szCs w:val="24"/>
        </w:rPr>
        <w:t>Roll Call</w:t>
      </w:r>
    </w:p>
    <w:p w14:paraId="2D17F9F9" w14:textId="75590909" w:rsidR="001056FE" w:rsidRDefault="00CE2B4C" w:rsidP="001056FE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The Board welcomed new Board Member Andrew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</w:t>
      </w:r>
      <w:r w:rsidR="001056FE">
        <w:rPr>
          <w:rFonts w:ascii="Garamond" w:hAnsi="Garamond" w:cs="Arial"/>
          <w:bCs/>
          <w:sz w:val="24"/>
          <w:szCs w:val="24"/>
        </w:rPr>
        <w:t xml:space="preserve">Secretary </w:t>
      </w:r>
      <w:r w:rsidR="001056FE" w:rsidRPr="00453583">
        <w:rPr>
          <w:rFonts w:ascii="Garamond" w:hAnsi="Garamond" w:cs="Arial"/>
          <w:bCs/>
          <w:sz w:val="24"/>
          <w:szCs w:val="24"/>
        </w:rPr>
        <w:t>Bressler</w:t>
      </w:r>
      <w:r>
        <w:rPr>
          <w:rFonts w:ascii="Garamond" w:hAnsi="Garamond" w:cs="Arial"/>
          <w:bCs/>
          <w:sz w:val="24"/>
          <w:szCs w:val="24"/>
        </w:rPr>
        <w:t>, Board Members</w:t>
      </w:r>
      <w:r w:rsidR="001056FE">
        <w:rPr>
          <w:rFonts w:ascii="Garamond" w:hAnsi="Garamond" w:cs="Arial"/>
          <w:bCs/>
          <w:sz w:val="24"/>
          <w:szCs w:val="24"/>
        </w:rPr>
        <w:t xml:space="preserve"> Kate Lafferty-Danner</w:t>
      </w:r>
      <w:r w:rsidR="001056FE" w:rsidRPr="00453583">
        <w:rPr>
          <w:rFonts w:ascii="Garamond" w:hAnsi="Garamond" w:cs="Arial"/>
          <w:bCs/>
          <w:sz w:val="24"/>
          <w:szCs w:val="24"/>
        </w:rPr>
        <w:t xml:space="preserve">, </w:t>
      </w:r>
      <w:r w:rsidR="001056FE">
        <w:rPr>
          <w:rFonts w:ascii="Garamond" w:hAnsi="Garamond" w:cs="Arial"/>
          <w:bCs/>
          <w:sz w:val="24"/>
          <w:szCs w:val="24"/>
        </w:rPr>
        <w:t xml:space="preserve">Andrew </w:t>
      </w:r>
      <w:proofErr w:type="spellStart"/>
      <w:r w:rsidR="001056FE">
        <w:rPr>
          <w:rFonts w:ascii="Garamond" w:hAnsi="Garamond" w:cs="Arial"/>
          <w:bCs/>
          <w:sz w:val="24"/>
          <w:szCs w:val="24"/>
        </w:rPr>
        <w:t>LaZella</w:t>
      </w:r>
      <w:proofErr w:type="spellEnd"/>
      <w:r w:rsidR="001056FE">
        <w:rPr>
          <w:rFonts w:ascii="Garamond" w:hAnsi="Garamond" w:cs="Arial"/>
          <w:bCs/>
          <w:sz w:val="24"/>
          <w:szCs w:val="24"/>
        </w:rPr>
        <w:t xml:space="preserve">, Harry McKay, </w:t>
      </w:r>
      <w:r w:rsidR="001056FE" w:rsidRPr="00453583">
        <w:rPr>
          <w:rFonts w:ascii="Garamond" w:hAnsi="Garamond" w:cs="Arial"/>
          <w:bCs/>
          <w:sz w:val="24"/>
          <w:szCs w:val="24"/>
        </w:rPr>
        <w:t xml:space="preserve">and Solicitor John Hart were in attendance and answered affirmatively to the roll call. </w:t>
      </w:r>
      <w:r>
        <w:rPr>
          <w:rFonts w:ascii="Garamond" w:hAnsi="Garamond" w:cs="Arial"/>
          <w:bCs/>
          <w:sz w:val="24"/>
          <w:szCs w:val="24"/>
        </w:rPr>
        <w:t>Board Member David</w:t>
      </w:r>
      <w:r w:rsidRPr="00453583">
        <w:rPr>
          <w:rFonts w:ascii="Garamond" w:hAnsi="Garamond" w:cs="Arial"/>
          <w:bCs/>
          <w:sz w:val="24"/>
          <w:szCs w:val="24"/>
        </w:rPr>
        <w:t xml:space="preserve"> F</w:t>
      </w:r>
      <w:r>
        <w:rPr>
          <w:rFonts w:ascii="Garamond" w:hAnsi="Garamond" w:cs="Arial"/>
          <w:bCs/>
          <w:sz w:val="24"/>
          <w:szCs w:val="24"/>
        </w:rPr>
        <w:t xml:space="preserve">alchek joined the meeting later. </w:t>
      </w:r>
    </w:p>
    <w:p w14:paraId="4601AAA1" w14:textId="23DA84FE" w:rsidR="006E0246" w:rsidRDefault="00913B45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1056FE">
        <w:rPr>
          <w:rFonts w:ascii="Garamond" w:hAnsi="Garamond" w:cs="Arial"/>
          <w:b/>
          <w:bCs/>
          <w:sz w:val="24"/>
          <w:szCs w:val="24"/>
        </w:rPr>
        <w:t xml:space="preserve">Reading and </w:t>
      </w:r>
      <w:r w:rsidR="00003872" w:rsidRPr="001056FE">
        <w:rPr>
          <w:rFonts w:ascii="Garamond" w:hAnsi="Garamond" w:cs="Arial"/>
          <w:b/>
          <w:bCs/>
          <w:sz w:val="24"/>
          <w:szCs w:val="24"/>
        </w:rPr>
        <w:t xml:space="preserve">Approval of the Minutes of the </w:t>
      </w:r>
      <w:r w:rsidR="00D44D6A" w:rsidRPr="001056FE">
        <w:rPr>
          <w:rFonts w:ascii="Garamond" w:hAnsi="Garamond" w:cs="Arial"/>
          <w:b/>
          <w:bCs/>
          <w:sz w:val="24"/>
          <w:szCs w:val="24"/>
        </w:rPr>
        <w:t>December 15</w:t>
      </w:r>
      <w:r w:rsidR="00D44D6A" w:rsidRPr="001056FE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="00D44D6A" w:rsidRPr="001056FE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03872" w:rsidRPr="001056FE">
        <w:rPr>
          <w:rFonts w:ascii="Garamond" w:hAnsi="Garamond" w:cs="Arial"/>
          <w:b/>
          <w:bCs/>
          <w:sz w:val="24"/>
          <w:szCs w:val="24"/>
        </w:rPr>
        <w:t>meeting</w:t>
      </w:r>
    </w:p>
    <w:p w14:paraId="5687ADAE" w14:textId="27F14BBC" w:rsidR="001056FE" w:rsidRPr="001056FE" w:rsidRDefault="001056FE" w:rsidP="001056FE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r>
        <w:rPr>
          <w:rFonts w:ascii="Garamond" w:hAnsi="Garamond" w:cs="Arial"/>
          <w:bCs/>
          <w:sz w:val="24"/>
          <w:szCs w:val="24"/>
        </w:rPr>
        <w:t>McKay</w:t>
      </w:r>
      <w:r w:rsidRPr="00453583">
        <w:rPr>
          <w:rFonts w:ascii="Garamond" w:hAnsi="Garamond" w:cs="Arial"/>
          <w:bCs/>
          <w:sz w:val="24"/>
          <w:szCs w:val="24"/>
        </w:rPr>
        <w:t xml:space="preserve"> made a motion to suspend the reading of and approve the minutes of the </w:t>
      </w:r>
      <w:r>
        <w:rPr>
          <w:rFonts w:ascii="Garamond" w:hAnsi="Garamond" w:cs="Arial"/>
          <w:bCs/>
          <w:sz w:val="24"/>
          <w:szCs w:val="24"/>
        </w:rPr>
        <w:t>December 15th</w:t>
      </w:r>
      <w:r w:rsidRPr="00453583">
        <w:rPr>
          <w:rFonts w:ascii="Garamond" w:hAnsi="Garamond" w:cs="Arial"/>
          <w:bCs/>
          <w:sz w:val="24"/>
          <w:szCs w:val="24"/>
        </w:rPr>
        <w:t xml:space="preserve"> meeting. Board Member Lafferty-Danner seconded the motion. The motion passed. </w:t>
      </w:r>
    </w:p>
    <w:p w14:paraId="70CAFDFD" w14:textId="15DE098D" w:rsidR="00D44D6A" w:rsidRDefault="00D44D6A" w:rsidP="00D44D6A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1056FE">
        <w:rPr>
          <w:rFonts w:ascii="Garamond" w:hAnsi="Garamond" w:cs="Arial"/>
          <w:b/>
          <w:bCs/>
          <w:sz w:val="24"/>
          <w:szCs w:val="24"/>
        </w:rPr>
        <w:t>Reorganization/Election and Appointment of 2022 Board Officers</w:t>
      </w:r>
    </w:p>
    <w:p w14:paraId="6EF33001" w14:textId="7FEC8120" w:rsidR="001056FE" w:rsidRPr="001056FE" w:rsidRDefault="001056FE" w:rsidP="001056FE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1056FE">
        <w:rPr>
          <w:rFonts w:ascii="Garamond" w:hAnsi="Garamond" w:cs="Arial"/>
          <w:bCs/>
          <w:sz w:val="24"/>
          <w:szCs w:val="24"/>
        </w:rPr>
        <w:t>Secretary Bressler</w:t>
      </w:r>
      <w:r>
        <w:rPr>
          <w:rFonts w:ascii="Garamond" w:hAnsi="Garamond" w:cs="Arial"/>
          <w:bCs/>
          <w:sz w:val="24"/>
          <w:szCs w:val="24"/>
        </w:rPr>
        <w:t xml:space="preserve"> outlined positions and briefly discussed responsibilities</w:t>
      </w:r>
      <w:r w:rsidR="00A82E33">
        <w:rPr>
          <w:rFonts w:ascii="Garamond" w:hAnsi="Garamond" w:cs="Arial"/>
          <w:bCs/>
          <w:sz w:val="24"/>
          <w:szCs w:val="24"/>
        </w:rPr>
        <w:t>.</w:t>
      </w:r>
    </w:p>
    <w:p w14:paraId="08F0CD8C" w14:textId="132286DD" w:rsidR="00D44D6A" w:rsidRDefault="00D44D6A" w:rsidP="00485499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85499">
        <w:rPr>
          <w:rFonts w:ascii="Garamond" w:hAnsi="Garamond" w:cs="Arial"/>
          <w:bCs/>
          <w:sz w:val="24"/>
          <w:szCs w:val="24"/>
        </w:rPr>
        <w:t>Chair</w:t>
      </w:r>
      <w:r w:rsidR="00485499" w:rsidRPr="00485499">
        <w:rPr>
          <w:rFonts w:ascii="Garamond" w:hAnsi="Garamond" w:cs="Arial"/>
          <w:bCs/>
          <w:sz w:val="24"/>
          <w:szCs w:val="24"/>
        </w:rPr>
        <w:t xml:space="preserve">, </w:t>
      </w:r>
      <w:r w:rsidR="00FC03D0" w:rsidRPr="00485499">
        <w:rPr>
          <w:rFonts w:ascii="Garamond" w:hAnsi="Garamond" w:cs="Arial"/>
          <w:bCs/>
          <w:sz w:val="24"/>
          <w:szCs w:val="24"/>
        </w:rPr>
        <w:t>Vice Chair</w:t>
      </w:r>
      <w:r w:rsidR="00485499">
        <w:rPr>
          <w:rFonts w:ascii="Garamond" w:hAnsi="Garamond" w:cs="Arial"/>
          <w:bCs/>
          <w:sz w:val="24"/>
          <w:szCs w:val="24"/>
        </w:rPr>
        <w:t xml:space="preserve">, </w:t>
      </w:r>
      <w:r w:rsidRPr="00485499">
        <w:rPr>
          <w:rFonts w:ascii="Garamond" w:hAnsi="Garamond" w:cs="Arial"/>
          <w:bCs/>
          <w:sz w:val="24"/>
          <w:szCs w:val="24"/>
        </w:rPr>
        <w:t>Secretary</w:t>
      </w:r>
    </w:p>
    <w:p w14:paraId="2F22B44B" w14:textId="0C366D18" w:rsidR="00A82E33" w:rsidRDefault="00A82E33" w:rsidP="00A82E33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Secretary Bressler nominated Board Member Falchek for Chair and Board Member McKay seconded the nomination. </w:t>
      </w:r>
      <w:r w:rsidR="00995A86">
        <w:rPr>
          <w:rFonts w:ascii="Garamond" w:hAnsi="Garamond" w:cs="Arial"/>
          <w:bCs/>
          <w:sz w:val="24"/>
          <w:szCs w:val="24"/>
        </w:rPr>
        <w:t>Board Member Falchek was elected Chair by yes votes of the Board.</w:t>
      </w:r>
    </w:p>
    <w:p w14:paraId="35A833E3" w14:textId="339490FC" w:rsidR="00995A86" w:rsidRDefault="00995A86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Secretary Bressler nominated Board Member Lafferty-Danner for Vice Chair and Board Member McKay seconded the nomination. Board Member Lafferty-Danner was elected Vice Chair by yes votes of the Board.</w:t>
      </w:r>
    </w:p>
    <w:p w14:paraId="21F0E33F" w14:textId="0BE9EB8C" w:rsidR="00995A86" w:rsidRDefault="00995A86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Chair Falchek </w:t>
      </w:r>
      <w:r w:rsidR="009F05C7">
        <w:rPr>
          <w:rFonts w:ascii="Garamond" w:hAnsi="Garamond" w:cs="Arial"/>
          <w:bCs/>
          <w:sz w:val="24"/>
          <w:szCs w:val="24"/>
        </w:rPr>
        <w:t xml:space="preserve">made a motion to appoint Secretary Bressler </w:t>
      </w:r>
      <w:r>
        <w:rPr>
          <w:rFonts w:ascii="Garamond" w:hAnsi="Garamond" w:cs="Arial"/>
          <w:bCs/>
          <w:sz w:val="24"/>
          <w:szCs w:val="24"/>
        </w:rPr>
        <w:t xml:space="preserve">to continue as Secretary and Board Member Lafferty-Danner seconded the </w:t>
      </w:r>
      <w:r w:rsidR="009F05C7">
        <w:rPr>
          <w:rFonts w:ascii="Garamond" w:hAnsi="Garamond" w:cs="Arial"/>
          <w:bCs/>
          <w:sz w:val="24"/>
          <w:szCs w:val="24"/>
        </w:rPr>
        <w:t>motio</w:t>
      </w:r>
      <w:r>
        <w:rPr>
          <w:rFonts w:ascii="Garamond" w:hAnsi="Garamond" w:cs="Arial"/>
          <w:bCs/>
          <w:sz w:val="24"/>
          <w:szCs w:val="24"/>
        </w:rPr>
        <w:t>n. Secretary Bressler was re-</w:t>
      </w:r>
      <w:r w:rsidR="009F05C7">
        <w:rPr>
          <w:rFonts w:ascii="Garamond" w:hAnsi="Garamond" w:cs="Arial"/>
          <w:bCs/>
          <w:sz w:val="24"/>
          <w:szCs w:val="24"/>
        </w:rPr>
        <w:t xml:space="preserve">appointed </w:t>
      </w:r>
      <w:r>
        <w:rPr>
          <w:rFonts w:ascii="Garamond" w:hAnsi="Garamond" w:cs="Arial"/>
          <w:bCs/>
          <w:sz w:val="24"/>
          <w:szCs w:val="24"/>
        </w:rPr>
        <w:t>Secretary by yes votes of the Board.</w:t>
      </w:r>
    </w:p>
    <w:p w14:paraId="190A25D7" w14:textId="23377E6D" w:rsidR="00D44D6A" w:rsidRDefault="00D44D6A" w:rsidP="00D44D6A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Fiscal Officer</w:t>
      </w:r>
      <w:r w:rsidR="00FC03D0">
        <w:rPr>
          <w:rFonts w:ascii="Garamond" w:hAnsi="Garamond" w:cs="Arial"/>
          <w:bCs/>
          <w:sz w:val="24"/>
          <w:szCs w:val="24"/>
        </w:rPr>
        <w:t xml:space="preserve"> </w:t>
      </w:r>
    </w:p>
    <w:p w14:paraId="1685BEB2" w14:textId="692463F2" w:rsidR="00995A86" w:rsidRDefault="00995A86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The Board decided not to appoint a Fiscal Off</w:t>
      </w:r>
      <w:r w:rsidR="009F05C7">
        <w:rPr>
          <w:rFonts w:ascii="Garamond" w:hAnsi="Garamond" w:cs="Arial"/>
          <w:bCs/>
          <w:sz w:val="24"/>
          <w:szCs w:val="24"/>
        </w:rPr>
        <w:t>icer for the year as Secretary B</w:t>
      </w:r>
      <w:r>
        <w:rPr>
          <w:rFonts w:ascii="Garamond" w:hAnsi="Garamond" w:cs="Arial"/>
          <w:bCs/>
          <w:sz w:val="24"/>
          <w:szCs w:val="24"/>
        </w:rPr>
        <w:t>ressler agreed to monitor the budget and report expenditures to the Board.</w:t>
      </w:r>
    </w:p>
    <w:p w14:paraId="28587B1D" w14:textId="77777777" w:rsidR="003D01FA" w:rsidRDefault="003D01FA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</w:p>
    <w:p w14:paraId="355A6280" w14:textId="3C526E5A" w:rsidR="00D44D6A" w:rsidRDefault="00D44D6A" w:rsidP="00D44D6A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Gift Subcommittee</w:t>
      </w:r>
      <w:r w:rsidR="00FC03D0">
        <w:rPr>
          <w:rFonts w:ascii="Garamond" w:hAnsi="Garamond" w:cs="Arial"/>
          <w:bCs/>
          <w:sz w:val="24"/>
          <w:szCs w:val="24"/>
        </w:rPr>
        <w:t xml:space="preserve"> </w:t>
      </w:r>
    </w:p>
    <w:p w14:paraId="2C448BA3" w14:textId="31B01BBA" w:rsidR="00995A86" w:rsidRDefault="00995A86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The Board reached a consensus on the designation of Board Members McKay and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to the Gift Subcommittee.</w:t>
      </w:r>
    </w:p>
    <w:p w14:paraId="6781A795" w14:textId="6F9DCD0F" w:rsidR="00D44D6A" w:rsidRDefault="00D44D6A" w:rsidP="00D44D6A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</w:t>
      </w:r>
      <w:r w:rsidR="00FC03D0">
        <w:rPr>
          <w:rFonts w:ascii="Garamond" w:hAnsi="Garamond" w:cs="Arial"/>
          <w:bCs/>
          <w:sz w:val="24"/>
          <w:szCs w:val="24"/>
        </w:rPr>
        <w:t xml:space="preserve"> </w:t>
      </w:r>
    </w:p>
    <w:p w14:paraId="4C248D81" w14:textId="747948CB" w:rsidR="00995A86" w:rsidRDefault="00995A86" w:rsidP="00995A8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The Board agreed </w:t>
      </w:r>
      <w:r w:rsidR="00492A1E">
        <w:rPr>
          <w:rFonts w:ascii="Garamond" w:hAnsi="Garamond" w:cs="Arial"/>
          <w:bCs/>
          <w:sz w:val="24"/>
          <w:szCs w:val="24"/>
        </w:rPr>
        <w:t xml:space="preserve">by unanimous consent </w:t>
      </w:r>
      <w:r>
        <w:rPr>
          <w:rFonts w:ascii="Garamond" w:hAnsi="Garamond" w:cs="Arial"/>
          <w:bCs/>
          <w:sz w:val="24"/>
          <w:szCs w:val="24"/>
        </w:rPr>
        <w:t>to continue the appoint</w:t>
      </w:r>
      <w:r w:rsidR="002B1ACE">
        <w:rPr>
          <w:rFonts w:ascii="Garamond" w:hAnsi="Garamond" w:cs="Arial"/>
          <w:bCs/>
          <w:sz w:val="24"/>
          <w:szCs w:val="24"/>
        </w:rPr>
        <w:t xml:space="preserve">ment of </w:t>
      </w:r>
      <w:r w:rsidR="0094399C">
        <w:rPr>
          <w:rFonts w:ascii="Garamond" w:hAnsi="Garamond" w:cs="Arial"/>
          <w:bCs/>
          <w:sz w:val="24"/>
          <w:szCs w:val="24"/>
        </w:rPr>
        <w:t>John H</w:t>
      </w:r>
      <w:r w:rsidR="003D01FA">
        <w:rPr>
          <w:rFonts w:ascii="Garamond" w:hAnsi="Garamond" w:cs="Arial"/>
          <w:bCs/>
          <w:sz w:val="24"/>
          <w:szCs w:val="24"/>
        </w:rPr>
        <w:t>art as Board Solicitor.</w:t>
      </w:r>
    </w:p>
    <w:p w14:paraId="1910558D" w14:textId="77777777" w:rsidR="00B01692" w:rsidRPr="00EA00E0" w:rsidRDefault="00B01692" w:rsidP="003C7554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EA00E0">
        <w:rPr>
          <w:rFonts w:ascii="Garamond" w:hAnsi="Garamond" w:cs="Arial"/>
          <w:b/>
          <w:bCs/>
          <w:sz w:val="24"/>
          <w:szCs w:val="24"/>
        </w:rPr>
        <w:t>Reports</w:t>
      </w:r>
    </w:p>
    <w:p w14:paraId="6C74EE03" w14:textId="057949C9" w:rsidR="003D53AC" w:rsidRDefault="004B30A1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Solicitor’s </w:t>
      </w:r>
      <w:r w:rsidR="005B2C43">
        <w:rPr>
          <w:rFonts w:ascii="Garamond" w:hAnsi="Garamond" w:cs="Arial"/>
          <w:bCs/>
          <w:sz w:val="24"/>
          <w:szCs w:val="24"/>
        </w:rPr>
        <w:t>Report</w:t>
      </w:r>
    </w:p>
    <w:p w14:paraId="7ED6EE0A" w14:textId="27730F29" w:rsidR="00FC03D0" w:rsidRDefault="00BF39A9" w:rsidP="00485499">
      <w:pPr>
        <w:pStyle w:val="NoSpacing"/>
        <w:numPr>
          <w:ilvl w:val="0"/>
          <w:numId w:val="15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Pending Complaint</w:t>
      </w:r>
    </w:p>
    <w:p w14:paraId="33DF7764" w14:textId="7AC7A97D" w:rsidR="00492A1E" w:rsidRDefault="00492A1E" w:rsidP="00492A1E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Solicitor Hart </w:t>
      </w:r>
      <w:r>
        <w:rPr>
          <w:rFonts w:ascii="Garamond" w:hAnsi="Garamond" w:cs="Arial"/>
          <w:bCs/>
          <w:sz w:val="24"/>
          <w:szCs w:val="24"/>
        </w:rPr>
        <w:t>brought the Board up-to-date on the status of Complaint 20-001. He has not received any notification that the subject is requ</w:t>
      </w:r>
      <w:r w:rsidR="003D01FA">
        <w:rPr>
          <w:rFonts w:ascii="Garamond" w:hAnsi="Garamond" w:cs="Arial"/>
          <w:bCs/>
          <w:sz w:val="24"/>
          <w:szCs w:val="24"/>
        </w:rPr>
        <w:t xml:space="preserve">esting an Evidentiary Hearing. </w:t>
      </w:r>
      <w:r>
        <w:rPr>
          <w:rFonts w:ascii="Garamond" w:hAnsi="Garamond" w:cs="Arial"/>
          <w:bCs/>
          <w:sz w:val="24"/>
          <w:szCs w:val="24"/>
        </w:rPr>
        <w:t>If the subject does not make this request, the Board w</w:t>
      </w:r>
      <w:r w:rsidR="003D01FA">
        <w:rPr>
          <w:rFonts w:ascii="Garamond" w:hAnsi="Garamond" w:cs="Arial"/>
          <w:bCs/>
          <w:sz w:val="24"/>
          <w:szCs w:val="24"/>
        </w:rPr>
        <w:t>ill adopt the</w:t>
      </w:r>
      <w:r>
        <w:rPr>
          <w:rFonts w:ascii="Garamond" w:hAnsi="Garamond" w:cs="Arial"/>
          <w:bCs/>
          <w:sz w:val="24"/>
          <w:szCs w:val="24"/>
        </w:rPr>
        <w:t xml:space="preserve"> Investigative Officer</w:t>
      </w:r>
      <w:r w:rsidR="003D01FA">
        <w:rPr>
          <w:rFonts w:ascii="Garamond" w:hAnsi="Garamond" w:cs="Arial"/>
          <w:bCs/>
          <w:sz w:val="24"/>
          <w:szCs w:val="24"/>
        </w:rPr>
        <w:t>’s Findings Report upon receipt of that report and consider applicable penalties.</w:t>
      </w:r>
      <w:r>
        <w:rPr>
          <w:rFonts w:ascii="Garamond" w:hAnsi="Garamond" w:cs="Arial"/>
          <w:bCs/>
          <w:sz w:val="24"/>
          <w:szCs w:val="24"/>
        </w:rPr>
        <w:t xml:space="preserve"> Solicitor Hart reviewed the complaint process for the Board, emphasizing the deliberate anonymity of the process up to this point.</w:t>
      </w:r>
    </w:p>
    <w:p w14:paraId="35F58149" w14:textId="7B084F9C" w:rsidR="00492A1E" w:rsidRPr="00485499" w:rsidRDefault="00492A1E" w:rsidP="00492A1E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 Hart informed th</w:t>
      </w:r>
      <w:r w:rsidR="003D01FA">
        <w:rPr>
          <w:rFonts w:ascii="Garamond" w:hAnsi="Garamond" w:cs="Arial"/>
          <w:bCs/>
          <w:sz w:val="24"/>
          <w:szCs w:val="24"/>
        </w:rPr>
        <w:t>e Board that Attorney Jamie Davis</w:t>
      </w:r>
      <w:r>
        <w:rPr>
          <w:rFonts w:ascii="Garamond" w:hAnsi="Garamond" w:cs="Arial"/>
          <w:bCs/>
          <w:sz w:val="24"/>
          <w:szCs w:val="24"/>
        </w:rPr>
        <w:t xml:space="preserve"> continues to monitor the Board’s P.O. Box for complaint submissions.</w:t>
      </w:r>
    </w:p>
    <w:p w14:paraId="7C43307A" w14:textId="170B1DB6" w:rsidR="00D44D6A" w:rsidRDefault="006563C6" w:rsidP="00D44D6A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Secretary</w:t>
      </w:r>
      <w:r w:rsidR="00043880">
        <w:rPr>
          <w:rFonts w:ascii="Garamond" w:hAnsi="Garamond" w:cs="Arial"/>
          <w:bCs/>
          <w:sz w:val="24"/>
          <w:szCs w:val="24"/>
        </w:rPr>
        <w:t>’s Report</w:t>
      </w:r>
    </w:p>
    <w:p w14:paraId="368C67D1" w14:textId="2DD69FA2" w:rsidR="00492A1E" w:rsidRDefault="00492A1E" w:rsidP="00492A1E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Secretary Bressler </w:t>
      </w:r>
      <w:r w:rsidR="00C32BC1">
        <w:rPr>
          <w:rFonts w:ascii="Garamond" w:hAnsi="Garamond" w:cs="Arial"/>
          <w:bCs/>
          <w:sz w:val="24"/>
          <w:szCs w:val="24"/>
        </w:rPr>
        <w:t>reported</w:t>
      </w:r>
      <w:r>
        <w:rPr>
          <w:rFonts w:ascii="Garamond" w:hAnsi="Garamond" w:cs="Arial"/>
          <w:bCs/>
          <w:sz w:val="24"/>
          <w:szCs w:val="24"/>
        </w:rPr>
        <w:t xml:space="preserve"> t</w:t>
      </w:r>
      <w:r w:rsidR="002B1ACE">
        <w:rPr>
          <w:rFonts w:ascii="Garamond" w:hAnsi="Garamond" w:cs="Arial"/>
          <w:bCs/>
          <w:sz w:val="24"/>
          <w:szCs w:val="24"/>
        </w:rPr>
        <w:t xml:space="preserve">hat the City Law Department </w:t>
      </w:r>
      <w:r>
        <w:rPr>
          <w:rFonts w:ascii="Garamond" w:hAnsi="Garamond" w:cs="Arial"/>
          <w:bCs/>
          <w:sz w:val="24"/>
          <w:szCs w:val="24"/>
        </w:rPr>
        <w:t>named a new liaison for boards and commissions. She is Brittani Michele-Hamer. She will assist the Board in setting up meeting rooms, updating</w:t>
      </w:r>
      <w:r w:rsidR="00C32BC1">
        <w:rPr>
          <w:rFonts w:ascii="Garamond" w:hAnsi="Garamond" w:cs="Arial"/>
          <w:bCs/>
          <w:sz w:val="24"/>
          <w:szCs w:val="24"/>
        </w:rPr>
        <w:t xml:space="preserve"> the webpage, etc.</w:t>
      </w:r>
    </w:p>
    <w:p w14:paraId="27D599F7" w14:textId="4AFB0FCF" w:rsidR="00B26F1A" w:rsidRDefault="00B26F1A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Finance Report</w:t>
      </w:r>
    </w:p>
    <w:p w14:paraId="1745F887" w14:textId="10157018" w:rsidR="007A697D" w:rsidRDefault="007A697D" w:rsidP="007A697D">
      <w:pPr>
        <w:pStyle w:val="NoSpacing"/>
        <w:numPr>
          <w:ilvl w:val="0"/>
          <w:numId w:val="18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7A697D">
        <w:rPr>
          <w:rFonts w:ascii="Garamond" w:hAnsi="Garamond" w:cs="Arial"/>
          <w:bCs/>
          <w:sz w:val="24"/>
          <w:szCs w:val="24"/>
        </w:rPr>
        <w:t>Payment of Investigative Officer’s Invoice</w:t>
      </w:r>
    </w:p>
    <w:p w14:paraId="4B8EEB7C" w14:textId="57D9F65D" w:rsidR="00C32BC1" w:rsidRDefault="00C32BC1" w:rsidP="00C32BC1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Secretary Bressler informed the Board tha</w:t>
      </w:r>
      <w:r w:rsidR="00F33805">
        <w:rPr>
          <w:rFonts w:ascii="Garamond" w:hAnsi="Garamond" w:cs="Arial"/>
          <w:bCs/>
          <w:sz w:val="24"/>
          <w:szCs w:val="24"/>
        </w:rPr>
        <w:t>t payment of the Investigative O</w:t>
      </w:r>
      <w:r>
        <w:rPr>
          <w:rFonts w:ascii="Garamond" w:hAnsi="Garamond" w:cs="Arial"/>
          <w:bCs/>
          <w:sz w:val="24"/>
          <w:szCs w:val="24"/>
        </w:rPr>
        <w:t>fficer’s invoice approved at the December meeting has not yet been paid as the Business Administrator’s office is awaiting completion of additional paperwork from the IO’s law firm.</w:t>
      </w:r>
    </w:p>
    <w:p w14:paraId="5FCD2633" w14:textId="1CDDD365" w:rsidR="00F33805" w:rsidRDefault="00F33805" w:rsidP="00C32BC1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The Board agreed that in the future Investigative Officers approved by the Board should be advised to register as a vendor with the City and submit invoices within 60 days of completing work. </w:t>
      </w:r>
    </w:p>
    <w:p w14:paraId="1C9A47B3" w14:textId="55FD4D41" w:rsidR="00CA5EC7" w:rsidRPr="00EA00E0" w:rsidRDefault="005232A8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EA00E0">
        <w:rPr>
          <w:rFonts w:ascii="Garamond" w:hAnsi="Garamond" w:cs="Arial"/>
          <w:bCs/>
          <w:sz w:val="24"/>
          <w:szCs w:val="24"/>
        </w:rPr>
        <w:t>Gift Subcommittee Report</w:t>
      </w:r>
      <w:r w:rsidR="00FC03D0" w:rsidRPr="00EA00E0">
        <w:rPr>
          <w:rFonts w:ascii="Garamond" w:hAnsi="Garamond" w:cs="Arial"/>
          <w:bCs/>
          <w:sz w:val="24"/>
          <w:szCs w:val="24"/>
        </w:rPr>
        <w:t xml:space="preserve"> </w:t>
      </w:r>
    </w:p>
    <w:p w14:paraId="319E6F66" w14:textId="69842B66" w:rsidR="00C32BC1" w:rsidRDefault="00C32BC1" w:rsidP="00C32BC1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Secretary Bressler </w:t>
      </w:r>
      <w:r w:rsidR="00656A3E">
        <w:rPr>
          <w:rFonts w:ascii="Garamond" w:hAnsi="Garamond" w:cs="Arial"/>
          <w:bCs/>
          <w:sz w:val="24"/>
          <w:szCs w:val="24"/>
        </w:rPr>
        <w:t xml:space="preserve">informed the Board that </w:t>
      </w:r>
      <w:r>
        <w:rPr>
          <w:rFonts w:ascii="Garamond" w:hAnsi="Garamond" w:cs="Arial"/>
          <w:bCs/>
          <w:sz w:val="24"/>
          <w:szCs w:val="24"/>
        </w:rPr>
        <w:t xml:space="preserve">no gift report forms </w:t>
      </w:r>
      <w:r w:rsidR="00EA00E0">
        <w:rPr>
          <w:rFonts w:ascii="Garamond" w:hAnsi="Garamond" w:cs="Arial"/>
          <w:bCs/>
          <w:sz w:val="24"/>
          <w:szCs w:val="24"/>
        </w:rPr>
        <w:t>were</w:t>
      </w:r>
      <w:r>
        <w:rPr>
          <w:rFonts w:ascii="Garamond" w:hAnsi="Garamond" w:cs="Arial"/>
          <w:bCs/>
          <w:sz w:val="24"/>
          <w:szCs w:val="24"/>
        </w:rPr>
        <w:t xml:space="preserve"> received since the last meeting.</w:t>
      </w:r>
    </w:p>
    <w:p w14:paraId="61BD92E9" w14:textId="76D23356" w:rsidR="00FD57BD" w:rsidRPr="00EA00E0" w:rsidRDefault="00AB4AE1" w:rsidP="00FD57BD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EA00E0">
        <w:rPr>
          <w:rFonts w:ascii="Garamond" w:hAnsi="Garamond" w:cs="Arial"/>
          <w:b/>
          <w:bCs/>
          <w:sz w:val="24"/>
          <w:szCs w:val="24"/>
        </w:rPr>
        <w:t>Other Business</w:t>
      </w:r>
    </w:p>
    <w:p w14:paraId="38669163" w14:textId="5D6D4B7C" w:rsidR="00B7492E" w:rsidRDefault="00B7492E" w:rsidP="007A697D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Ethics Quick Guide</w:t>
      </w:r>
    </w:p>
    <w:p w14:paraId="74B3DF86" w14:textId="257C22E5" w:rsidR="00C32BC1" w:rsidRDefault="00C32BC1" w:rsidP="00C32BC1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 xml:space="preserve">Board Member Lafferty-Danner has reviewed the Quick Guide and will propose a suggestion for a </w:t>
      </w:r>
      <w:r w:rsidR="00656A3E">
        <w:rPr>
          <w:rFonts w:ascii="Garamond" w:hAnsi="Garamond" w:cs="Arial"/>
          <w:bCs/>
          <w:sz w:val="24"/>
          <w:szCs w:val="24"/>
        </w:rPr>
        <w:t>formatted</w:t>
      </w:r>
      <w:r>
        <w:rPr>
          <w:rFonts w:ascii="Garamond" w:hAnsi="Garamond" w:cs="Arial"/>
          <w:bCs/>
          <w:sz w:val="24"/>
          <w:szCs w:val="24"/>
        </w:rPr>
        <w:t xml:space="preserve"> Guide at the next meeting</w:t>
      </w:r>
    </w:p>
    <w:p w14:paraId="5E39F691" w14:textId="1A31B423" w:rsidR="00C32BC1" w:rsidRPr="00FD57BD" w:rsidRDefault="00C32BC1" w:rsidP="00C32BC1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 McKay raised questions about making campaign contributions to already elected City officials. Secretary Bressler raised a related question about contributing to campaigns of City officials running for non-City elective offices. Solicitor Hart clarified that to avoid the perception of conflict of interest Board Members should not make contributions in </w:t>
      </w:r>
      <w:r w:rsidR="00511140">
        <w:rPr>
          <w:rFonts w:ascii="Garamond" w:hAnsi="Garamond" w:cs="Arial"/>
          <w:bCs/>
          <w:sz w:val="24"/>
          <w:szCs w:val="24"/>
        </w:rPr>
        <w:t>either</w:t>
      </w:r>
      <w:r>
        <w:rPr>
          <w:rFonts w:ascii="Garamond" w:hAnsi="Garamond" w:cs="Arial"/>
          <w:bCs/>
          <w:sz w:val="24"/>
          <w:szCs w:val="24"/>
        </w:rPr>
        <w:t xml:space="preserve"> situation.</w:t>
      </w:r>
    </w:p>
    <w:p w14:paraId="38C2D3DE" w14:textId="3357EC9A" w:rsidR="004D1EBF" w:rsidRPr="00EA00E0" w:rsidRDefault="00BE6581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EA00E0">
        <w:rPr>
          <w:rFonts w:ascii="Garamond" w:hAnsi="Garamond" w:cs="Arial"/>
          <w:b/>
          <w:bCs/>
          <w:sz w:val="24"/>
          <w:szCs w:val="24"/>
        </w:rPr>
        <w:t>Public Participation</w:t>
      </w:r>
      <w:r w:rsidR="004D1EBF" w:rsidRPr="00EA00E0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2EBE6402" w14:textId="26E28F35" w:rsidR="00EA00E0" w:rsidRDefault="00EA00E0" w:rsidP="00EA00E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Secretary Bressler reported there were no questions or comments submitted by the public.</w:t>
      </w:r>
    </w:p>
    <w:p w14:paraId="4DA0EC07" w14:textId="098272FE" w:rsidR="00BE6581" w:rsidRPr="00EA00E0" w:rsidRDefault="00945EA9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EA00E0">
        <w:rPr>
          <w:rFonts w:ascii="Garamond" w:hAnsi="Garamond" w:cs="Arial"/>
          <w:b/>
          <w:bCs/>
          <w:sz w:val="24"/>
          <w:szCs w:val="24"/>
        </w:rPr>
        <w:t>Meeting Dates and Times for 2022</w:t>
      </w:r>
    </w:p>
    <w:p w14:paraId="0C4E9C8D" w14:textId="30BDF96E" w:rsidR="00485499" w:rsidRDefault="00485499" w:rsidP="00485499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Next Meeting</w:t>
      </w:r>
    </w:p>
    <w:p w14:paraId="5C9C99C0" w14:textId="6356762A" w:rsidR="00EA00E0" w:rsidRDefault="00EA00E0" w:rsidP="00EA00E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The Board decided to hold meetings every other month on the third Wednesday of the month at 6:00 p.m. beginning March 16</w:t>
      </w:r>
      <w:r w:rsidRPr="00EA00E0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>.</w:t>
      </w:r>
    </w:p>
    <w:p w14:paraId="67E3C2D4" w14:textId="6847BAC5" w:rsidR="00566F56" w:rsidRPr="00EA00E0" w:rsidRDefault="007E2F20" w:rsidP="00485499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EA00E0">
        <w:rPr>
          <w:rFonts w:ascii="Garamond" w:hAnsi="Garamond" w:cs="Arial"/>
          <w:b/>
          <w:bCs/>
          <w:sz w:val="24"/>
          <w:szCs w:val="24"/>
        </w:rPr>
        <w:t>Adjournment</w:t>
      </w:r>
    </w:p>
    <w:p w14:paraId="20EE3FD8" w14:textId="1D35EB48" w:rsidR="00EA00E0" w:rsidRDefault="00EA00E0" w:rsidP="00EA00E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r>
        <w:rPr>
          <w:rFonts w:ascii="Garamond" w:hAnsi="Garamond" w:cs="Arial"/>
          <w:bCs/>
          <w:sz w:val="24"/>
          <w:szCs w:val="24"/>
        </w:rPr>
        <w:t>McKay</w:t>
      </w:r>
      <w:r w:rsidRPr="00453583">
        <w:rPr>
          <w:rFonts w:ascii="Garamond" w:hAnsi="Garamond" w:cs="Arial"/>
          <w:bCs/>
          <w:sz w:val="24"/>
          <w:szCs w:val="24"/>
        </w:rPr>
        <w:t xml:space="preserve"> made a motion and Board Member </w:t>
      </w:r>
      <w:proofErr w:type="spellStart"/>
      <w:r>
        <w:rPr>
          <w:rFonts w:ascii="Garamond" w:hAnsi="Garamond" w:cs="Arial"/>
          <w:bCs/>
          <w:sz w:val="24"/>
          <w:szCs w:val="24"/>
        </w:rPr>
        <w:t>LaZella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seconded the motion to adjourn the meeting at 6:</w:t>
      </w:r>
      <w:r>
        <w:rPr>
          <w:rFonts w:ascii="Garamond" w:hAnsi="Garamond" w:cs="Arial"/>
          <w:bCs/>
          <w:sz w:val="24"/>
          <w:szCs w:val="24"/>
        </w:rPr>
        <w:t>45</w:t>
      </w:r>
      <w:r w:rsidRPr="00453583">
        <w:rPr>
          <w:rFonts w:ascii="Garamond" w:hAnsi="Garamond" w:cs="Arial"/>
          <w:bCs/>
          <w:sz w:val="24"/>
          <w:szCs w:val="24"/>
        </w:rPr>
        <w:t xml:space="preserve"> p.m. The mo</w:t>
      </w:r>
      <w:r>
        <w:rPr>
          <w:rFonts w:ascii="Garamond" w:hAnsi="Garamond" w:cs="Arial"/>
          <w:bCs/>
          <w:sz w:val="24"/>
          <w:szCs w:val="24"/>
        </w:rPr>
        <w:t>tion passed</w:t>
      </w:r>
      <w:r w:rsidRPr="00453583">
        <w:rPr>
          <w:rFonts w:ascii="Garamond" w:hAnsi="Garamond" w:cs="Arial"/>
          <w:bCs/>
          <w:sz w:val="24"/>
          <w:szCs w:val="24"/>
        </w:rPr>
        <w:t>.</w:t>
      </w:r>
    </w:p>
    <w:p w14:paraId="6F140760" w14:textId="77777777" w:rsidR="00EA00E0" w:rsidRPr="00453583" w:rsidRDefault="00EA00E0" w:rsidP="00EA00E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</w:p>
    <w:p w14:paraId="6E6BD9C5" w14:textId="77777777" w:rsidR="00EA00E0" w:rsidRPr="00140DCE" w:rsidRDefault="00EA00E0" w:rsidP="00EA00E0">
      <w:pPr>
        <w:pStyle w:val="NoSpacing"/>
        <w:spacing w:after="240"/>
        <w:ind w:left="1440"/>
        <w:rPr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>Respectfully s</w:t>
      </w:r>
      <w:r w:rsidRPr="00453583">
        <w:rPr>
          <w:rFonts w:ascii="Garamond" w:hAnsi="Garamond" w:cs="Arial"/>
          <w:b/>
          <w:bCs/>
          <w:sz w:val="24"/>
          <w:szCs w:val="24"/>
        </w:rPr>
        <w:t>ubmitted</w:t>
      </w:r>
      <w:r>
        <w:rPr>
          <w:rFonts w:ascii="Garamond" w:hAnsi="Garamond" w:cs="Arial"/>
          <w:b/>
          <w:bCs/>
          <w:sz w:val="24"/>
          <w:szCs w:val="24"/>
        </w:rPr>
        <w:t>,</w:t>
      </w:r>
      <w:r w:rsidRPr="0045358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  <w:t xml:space="preserve">         Stephanie Bressler                                                                                                                    Board Secretary</w:t>
      </w:r>
    </w:p>
    <w:p w14:paraId="7DD5E7BB" w14:textId="77777777" w:rsidR="00EA00E0" w:rsidRPr="00485499" w:rsidRDefault="00EA00E0" w:rsidP="00EA00E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</w:p>
    <w:sectPr w:rsidR="00EA00E0" w:rsidRPr="00485499" w:rsidSect="00913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ECA1" w14:textId="77777777" w:rsidR="00055D9C" w:rsidRDefault="00055D9C" w:rsidP="00D33769">
      <w:r>
        <w:separator/>
      </w:r>
    </w:p>
  </w:endnote>
  <w:endnote w:type="continuationSeparator" w:id="0">
    <w:p w14:paraId="43CD0BEF" w14:textId="77777777" w:rsidR="00055D9C" w:rsidRDefault="00055D9C" w:rsidP="00D33769">
      <w:r>
        <w:continuationSeparator/>
      </w:r>
    </w:p>
  </w:endnote>
  <w:endnote w:type="continuationNotice" w:id="1">
    <w:p w14:paraId="083AE447" w14:textId="77777777" w:rsidR="00055D9C" w:rsidRDefault="00055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B44" w14:textId="77777777" w:rsidR="002D02F2" w:rsidRDefault="002D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380" w14:textId="77777777" w:rsidR="002D02F2" w:rsidRDefault="002D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F292" w14:textId="77777777" w:rsidR="002D02F2" w:rsidRDefault="002D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B4C3" w14:textId="77777777" w:rsidR="00055D9C" w:rsidRDefault="00055D9C" w:rsidP="00D33769">
      <w:r>
        <w:separator/>
      </w:r>
    </w:p>
  </w:footnote>
  <w:footnote w:type="continuationSeparator" w:id="0">
    <w:p w14:paraId="5380CA50" w14:textId="77777777" w:rsidR="00055D9C" w:rsidRDefault="00055D9C" w:rsidP="00D33769">
      <w:r>
        <w:continuationSeparator/>
      </w:r>
    </w:p>
  </w:footnote>
  <w:footnote w:type="continuationNotice" w:id="1">
    <w:p w14:paraId="7EE91FB3" w14:textId="77777777" w:rsidR="00055D9C" w:rsidRDefault="00055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A2C" w14:textId="77777777" w:rsidR="002D02F2" w:rsidRDefault="002D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360" w14:textId="77777777" w:rsidR="002D02F2" w:rsidRDefault="002D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986B" w14:textId="77777777" w:rsidR="002D02F2" w:rsidRDefault="002D0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A9"/>
    <w:multiLevelType w:val="hybridMultilevel"/>
    <w:tmpl w:val="25F0C0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42086"/>
    <w:multiLevelType w:val="hybridMultilevel"/>
    <w:tmpl w:val="3458751A"/>
    <w:lvl w:ilvl="0" w:tplc="8690D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729DA"/>
    <w:multiLevelType w:val="hybridMultilevel"/>
    <w:tmpl w:val="9A16C2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7316C3"/>
    <w:multiLevelType w:val="hybridMultilevel"/>
    <w:tmpl w:val="FEE2CDC8"/>
    <w:lvl w:ilvl="0" w:tplc="13AAE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EC6ED5"/>
    <w:multiLevelType w:val="hybridMultilevel"/>
    <w:tmpl w:val="7FD44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31378"/>
    <w:multiLevelType w:val="hybridMultilevel"/>
    <w:tmpl w:val="1340EE7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132F9E"/>
    <w:multiLevelType w:val="hybridMultilevel"/>
    <w:tmpl w:val="DE9454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8C6D85"/>
    <w:multiLevelType w:val="hybridMultilevel"/>
    <w:tmpl w:val="05D63B7A"/>
    <w:lvl w:ilvl="0" w:tplc="07443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95E7B"/>
    <w:multiLevelType w:val="hybridMultilevel"/>
    <w:tmpl w:val="D5D6FB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B665A6"/>
    <w:multiLevelType w:val="multilevel"/>
    <w:tmpl w:val="A2B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77144"/>
    <w:multiLevelType w:val="hybridMultilevel"/>
    <w:tmpl w:val="1BF01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401571"/>
    <w:multiLevelType w:val="hybridMultilevel"/>
    <w:tmpl w:val="97123A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670351"/>
    <w:multiLevelType w:val="hybridMultilevel"/>
    <w:tmpl w:val="C090D6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553212"/>
    <w:multiLevelType w:val="hybridMultilevel"/>
    <w:tmpl w:val="26FAA9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E9598E"/>
    <w:multiLevelType w:val="hybridMultilevel"/>
    <w:tmpl w:val="B0F8C4F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02630A2"/>
    <w:multiLevelType w:val="hybridMultilevel"/>
    <w:tmpl w:val="E35CF25E"/>
    <w:lvl w:ilvl="0" w:tplc="7812AE30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23C86"/>
    <w:multiLevelType w:val="hybridMultilevel"/>
    <w:tmpl w:val="43D010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4E1C2F"/>
    <w:multiLevelType w:val="hybridMultilevel"/>
    <w:tmpl w:val="882226A6"/>
    <w:lvl w:ilvl="0" w:tplc="1C9C1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C7F4E"/>
    <w:multiLevelType w:val="hybridMultilevel"/>
    <w:tmpl w:val="6D360A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7E7588"/>
    <w:multiLevelType w:val="hybridMultilevel"/>
    <w:tmpl w:val="58B0B8A0"/>
    <w:lvl w:ilvl="0" w:tplc="0409000F">
      <w:start w:val="1"/>
      <w:numFmt w:val="decimal"/>
      <w:lvlText w:val="%1."/>
      <w:lvlJc w:val="left"/>
      <w:pPr>
        <w:ind w:left="15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20" w15:restartNumberingAfterBreak="0">
    <w:nsid w:val="5C4350CC"/>
    <w:multiLevelType w:val="hybridMultilevel"/>
    <w:tmpl w:val="6F8E08F8"/>
    <w:lvl w:ilvl="0" w:tplc="FEB4C2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294742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90853"/>
    <w:multiLevelType w:val="hybridMultilevel"/>
    <w:tmpl w:val="A188896C"/>
    <w:lvl w:ilvl="0" w:tplc="809AF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C25F52"/>
    <w:multiLevelType w:val="hybridMultilevel"/>
    <w:tmpl w:val="0BB8F65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3"/>
  </w:num>
  <w:num w:numId="7">
    <w:abstractNumId w:val="1"/>
  </w:num>
  <w:num w:numId="8">
    <w:abstractNumId w:val="21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22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18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0"/>
    <w:rsid w:val="000001D7"/>
    <w:rsid w:val="00003872"/>
    <w:rsid w:val="00003E8D"/>
    <w:rsid w:val="00015082"/>
    <w:rsid w:val="00020DA6"/>
    <w:rsid w:val="000257F4"/>
    <w:rsid w:val="00032BDB"/>
    <w:rsid w:val="00043758"/>
    <w:rsid w:val="00043880"/>
    <w:rsid w:val="000445EF"/>
    <w:rsid w:val="0004630F"/>
    <w:rsid w:val="00046C23"/>
    <w:rsid w:val="000548DA"/>
    <w:rsid w:val="00055D9C"/>
    <w:rsid w:val="000706C8"/>
    <w:rsid w:val="0007221E"/>
    <w:rsid w:val="000778C5"/>
    <w:rsid w:val="0008650D"/>
    <w:rsid w:val="00090E08"/>
    <w:rsid w:val="000948FE"/>
    <w:rsid w:val="000B7979"/>
    <w:rsid w:val="000C4936"/>
    <w:rsid w:val="000E6295"/>
    <w:rsid w:val="001055E0"/>
    <w:rsid w:val="001056FE"/>
    <w:rsid w:val="00111FBC"/>
    <w:rsid w:val="0011315D"/>
    <w:rsid w:val="00116871"/>
    <w:rsid w:val="00131D24"/>
    <w:rsid w:val="00134EBB"/>
    <w:rsid w:val="0013506D"/>
    <w:rsid w:val="00140DCE"/>
    <w:rsid w:val="00140F42"/>
    <w:rsid w:val="00141E1A"/>
    <w:rsid w:val="00151EE5"/>
    <w:rsid w:val="00156970"/>
    <w:rsid w:val="00157AC7"/>
    <w:rsid w:val="0016024C"/>
    <w:rsid w:val="00166D37"/>
    <w:rsid w:val="001825A0"/>
    <w:rsid w:val="00197137"/>
    <w:rsid w:val="0019771F"/>
    <w:rsid w:val="001B04A0"/>
    <w:rsid w:val="001C1C9D"/>
    <w:rsid w:val="001C1CAC"/>
    <w:rsid w:val="001D1A1F"/>
    <w:rsid w:val="001D55A0"/>
    <w:rsid w:val="001E0058"/>
    <w:rsid w:val="001E0CE8"/>
    <w:rsid w:val="001E27BC"/>
    <w:rsid w:val="001E7B01"/>
    <w:rsid w:val="001F54F0"/>
    <w:rsid w:val="002029EC"/>
    <w:rsid w:val="0021010F"/>
    <w:rsid w:val="00212AC7"/>
    <w:rsid w:val="00217C0D"/>
    <w:rsid w:val="00221CA0"/>
    <w:rsid w:val="002266D7"/>
    <w:rsid w:val="0023057C"/>
    <w:rsid w:val="00241DB6"/>
    <w:rsid w:val="002463D1"/>
    <w:rsid w:val="002515CA"/>
    <w:rsid w:val="00253739"/>
    <w:rsid w:val="00253D48"/>
    <w:rsid w:val="002612A5"/>
    <w:rsid w:val="002639CA"/>
    <w:rsid w:val="00265707"/>
    <w:rsid w:val="00270F36"/>
    <w:rsid w:val="00271398"/>
    <w:rsid w:val="00274643"/>
    <w:rsid w:val="00282F00"/>
    <w:rsid w:val="00290231"/>
    <w:rsid w:val="0029509C"/>
    <w:rsid w:val="002A03E5"/>
    <w:rsid w:val="002A3E2A"/>
    <w:rsid w:val="002B1ACE"/>
    <w:rsid w:val="002C4568"/>
    <w:rsid w:val="002C5587"/>
    <w:rsid w:val="002D02F2"/>
    <w:rsid w:val="002D3E4A"/>
    <w:rsid w:val="002D5D22"/>
    <w:rsid w:val="0031092E"/>
    <w:rsid w:val="00335A93"/>
    <w:rsid w:val="00350CA5"/>
    <w:rsid w:val="003A3B56"/>
    <w:rsid w:val="003A64E7"/>
    <w:rsid w:val="003B3587"/>
    <w:rsid w:val="003B4DCF"/>
    <w:rsid w:val="003C6E8C"/>
    <w:rsid w:val="003C7554"/>
    <w:rsid w:val="003D01FA"/>
    <w:rsid w:val="003D08CD"/>
    <w:rsid w:val="003D3FE7"/>
    <w:rsid w:val="003D53AC"/>
    <w:rsid w:val="003D689B"/>
    <w:rsid w:val="003E1E21"/>
    <w:rsid w:val="003E7590"/>
    <w:rsid w:val="003F4121"/>
    <w:rsid w:val="003F7B20"/>
    <w:rsid w:val="0040576C"/>
    <w:rsid w:val="0041374E"/>
    <w:rsid w:val="00415FA4"/>
    <w:rsid w:val="00424583"/>
    <w:rsid w:val="004361BD"/>
    <w:rsid w:val="0044002C"/>
    <w:rsid w:val="00451B98"/>
    <w:rsid w:val="00485499"/>
    <w:rsid w:val="00492A1E"/>
    <w:rsid w:val="004B1AE6"/>
    <w:rsid w:val="004B30A1"/>
    <w:rsid w:val="004C4849"/>
    <w:rsid w:val="004D1EBF"/>
    <w:rsid w:val="004D43F1"/>
    <w:rsid w:val="004D4C49"/>
    <w:rsid w:val="004D7335"/>
    <w:rsid w:val="004E2C51"/>
    <w:rsid w:val="004E45C7"/>
    <w:rsid w:val="004F5F09"/>
    <w:rsid w:val="00511140"/>
    <w:rsid w:val="005116D5"/>
    <w:rsid w:val="00517487"/>
    <w:rsid w:val="005215B4"/>
    <w:rsid w:val="005232A8"/>
    <w:rsid w:val="00525E38"/>
    <w:rsid w:val="0055446C"/>
    <w:rsid w:val="00560D1B"/>
    <w:rsid w:val="00561B4F"/>
    <w:rsid w:val="005646F8"/>
    <w:rsid w:val="00566F56"/>
    <w:rsid w:val="005713F9"/>
    <w:rsid w:val="0057572A"/>
    <w:rsid w:val="00586B5F"/>
    <w:rsid w:val="005953BE"/>
    <w:rsid w:val="005B2C43"/>
    <w:rsid w:val="005D0E5A"/>
    <w:rsid w:val="005E5C69"/>
    <w:rsid w:val="005F1B44"/>
    <w:rsid w:val="005F4C36"/>
    <w:rsid w:val="00601F52"/>
    <w:rsid w:val="00605F00"/>
    <w:rsid w:val="006068CF"/>
    <w:rsid w:val="00613514"/>
    <w:rsid w:val="0062158A"/>
    <w:rsid w:val="006367A8"/>
    <w:rsid w:val="0064344E"/>
    <w:rsid w:val="006463A7"/>
    <w:rsid w:val="006563C6"/>
    <w:rsid w:val="006567C2"/>
    <w:rsid w:val="00656A3E"/>
    <w:rsid w:val="00671745"/>
    <w:rsid w:val="00674777"/>
    <w:rsid w:val="00677288"/>
    <w:rsid w:val="0069171D"/>
    <w:rsid w:val="0069653E"/>
    <w:rsid w:val="006A45BD"/>
    <w:rsid w:val="006A56B2"/>
    <w:rsid w:val="006D70E6"/>
    <w:rsid w:val="006E0246"/>
    <w:rsid w:val="006E0AEE"/>
    <w:rsid w:val="00706066"/>
    <w:rsid w:val="00726BAA"/>
    <w:rsid w:val="00726D86"/>
    <w:rsid w:val="00726FC9"/>
    <w:rsid w:val="00734C7B"/>
    <w:rsid w:val="0074629E"/>
    <w:rsid w:val="00753146"/>
    <w:rsid w:val="00760FD6"/>
    <w:rsid w:val="00784752"/>
    <w:rsid w:val="0079128B"/>
    <w:rsid w:val="007A6057"/>
    <w:rsid w:val="007A697D"/>
    <w:rsid w:val="007D1C25"/>
    <w:rsid w:val="007E2F20"/>
    <w:rsid w:val="007F17E6"/>
    <w:rsid w:val="007F7799"/>
    <w:rsid w:val="00803392"/>
    <w:rsid w:val="0080778A"/>
    <w:rsid w:val="008225CA"/>
    <w:rsid w:val="00827A27"/>
    <w:rsid w:val="00831AC4"/>
    <w:rsid w:val="00835D2B"/>
    <w:rsid w:val="00843E15"/>
    <w:rsid w:val="00853D96"/>
    <w:rsid w:val="008566CF"/>
    <w:rsid w:val="0086209B"/>
    <w:rsid w:val="0086275F"/>
    <w:rsid w:val="00873089"/>
    <w:rsid w:val="00882EB6"/>
    <w:rsid w:val="00896C39"/>
    <w:rsid w:val="008A14D0"/>
    <w:rsid w:val="008A77B1"/>
    <w:rsid w:val="008B06E9"/>
    <w:rsid w:val="008B44EF"/>
    <w:rsid w:val="008B688E"/>
    <w:rsid w:val="008C2624"/>
    <w:rsid w:val="008D7BA8"/>
    <w:rsid w:val="008E3159"/>
    <w:rsid w:val="008F0718"/>
    <w:rsid w:val="00901525"/>
    <w:rsid w:val="00907025"/>
    <w:rsid w:val="00913188"/>
    <w:rsid w:val="00913810"/>
    <w:rsid w:val="00913B45"/>
    <w:rsid w:val="0092375C"/>
    <w:rsid w:val="00934743"/>
    <w:rsid w:val="0094399C"/>
    <w:rsid w:val="00944319"/>
    <w:rsid w:val="00945EA9"/>
    <w:rsid w:val="009617CD"/>
    <w:rsid w:val="00964A42"/>
    <w:rsid w:val="00965EEE"/>
    <w:rsid w:val="0097096E"/>
    <w:rsid w:val="00971841"/>
    <w:rsid w:val="00974ADA"/>
    <w:rsid w:val="0097552E"/>
    <w:rsid w:val="009776F2"/>
    <w:rsid w:val="00981A0D"/>
    <w:rsid w:val="0098615C"/>
    <w:rsid w:val="00993D2F"/>
    <w:rsid w:val="00995A86"/>
    <w:rsid w:val="00996895"/>
    <w:rsid w:val="009A3D5C"/>
    <w:rsid w:val="009B11DA"/>
    <w:rsid w:val="009E5BDA"/>
    <w:rsid w:val="009F05C7"/>
    <w:rsid w:val="009F3EA2"/>
    <w:rsid w:val="00A03DB2"/>
    <w:rsid w:val="00A15628"/>
    <w:rsid w:val="00A40A3B"/>
    <w:rsid w:val="00A41DA4"/>
    <w:rsid w:val="00A70AE2"/>
    <w:rsid w:val="00A70F0A"/>
    <w:rsid w:val="00A7707B"/>
    <w:rsid w:val="00A823A6"/>
    <w:rsid w:val="00A82E33"/>
    <w:rsid w:val="00A8371F"/>
    <w:rsid w:val="00A84804"/>
    <w:rsid w:val="00AA1D35"/>
    <w:rsid w:val="00AA207C"/>
    <w:rsid w:val="00AA2E03"/>
    <w:rsid w:val="00AA5587"/>
    <w:rsid w:val="00AA7533"/>
    <w:rsid w:val="00AB3DDB"/>
    <w:rsid w:val="00AB4AE1"/>
    <w:rsid w:val="00AD00C5"/>
    <w:rsid w:val="00AD00F5"/>
    <w:rsid w:val="00AE1A4F"/>
    <w:rsid w:val="00AE62BC"/>
    <w:rsid w:val="00B01692"/>
    <w:rsid w:val="00B14280"/>
    <w:rsid w:val="00B26F1A"/>
    <w:rsid w:val="00B33B01"/>
    <w:rsid w:val="00B36F29"/>
    <w:rsid w:val="00B404DD"/>
    <w:rsid w:val="00B44144"/>
    <w:rsid w:val="00B53D1B"/>
    <w:rsid w:val="00B6045F"/>
    <w:rsid w:val="00B62D04"/>
    <w:rsid w:val="00B6690D"/>
    <w:rsid w:val="00B7486C"/>
    <w:rsid w:val="00B7492E"/>
    <w:rsid w:val="00B902AE"/>
    <w:rsid w:val="00B923D5"/>
    <w:rsid w:val="00BA7EE1"/>
    <w:rsid w:val="00BC5AAD"/>
    <w:rsid w:val="00BD2849"/>
    <w:rsid w:val="00BD472D"/>
    <w:rsid w:val="00BD7551"/>
    <w:rsid w:val="00BD7681"/>
    <w:rsid w:val="00BE1B9C"/>
    <w:rsid w:val="00BE6581"/>
    <w:rsid w:val="00BF39A9"/>
    <w:rsid w:val="00BF6EF5"/>
    <w:rsid w:val="00BF7987"/>
    <w:rsid w:val="00C01F5B"/>
    <w:rsid w:val="00C32BC1"/>
    <w:rsid w:val="00C41027"/>
    <w:rsid w:val="00C421BC"/>
    <w:rsid w:val="00C43783"/>
    <w:rsid w:val="00C44953"/>
    <w:rsid w:val="00C44D66"/>
    <w:rsid w:val="00C45C4E"/>
    <w:rsid w:val="00C5526C"/>
    <w:rsid w:val="00C6340E"/>
    <w:rsid w:val="00C64B6C"/>
    <w:rsid w:val="00C70E32"/>
    <w:rsid w:val="00C84B78"/>
    <w:rsid w:val="00C9351F"/>
    <w:rsid w:val="00CA1864"/>
    <w:rsid w:val="00CA5EC7"/>
    <w:rsid w:val="00CC083B"/>
    <w:rsid w:val="00CC4FC7"/>
    <w:rsid w:val="00CD26B4"/>
    <w:rsid w:val="00CE2B4C"/>
    <w:rsid w:val="00CE3372"/>
    <w:rsid w:val="00D04E62"/>
    <w:rsid w:val="00D266BC"/>
    <w:rsid w:val="00D31B7A"/>
    <w:rsid w:val="00D33769"/>
    <w:rsid w:val="00D356B5"/>
    <w:rsid w:val="00D40CB8"/>
    <w:rsid w:val="00D44D6A"/>
    <w:rsid w:val="00D51873"/>
    <w:rsid w:val="00D537A5"/>
    <w:rsid w:val="00D62EC4"/>
    <w:rsid w:val="00D72837"/>
    <w:rsid w:val="00DB111B"/>
    <w:rsid w:val="00DC1508"/>
    <w:rsid w:val="00DD09B0"/>
    <w:rsid w:val="00DE5BC2"/>
    <w:rsid w:val="00DF1CF4"/>
    <w:rsid w:val="00DF6EEE"/>
    <w:rsid w:val="00E07F37"/>
    <w:rsid w:val="00E576E7"/>
    <w:rsid w:val="00E7605C"/>
    <w:rsid w:val="00E841E9"/>
    <w:rsid w:val="00E85F63"/>
    <w:rsid w:val="00EA00E0"/>
    <w:rsid w:val="00EA4EB6"/>
    <w:rsid w:val="00EA56BB"/>
    <w:rsid w:val="00EB376A"/>
    <w:rsid w:val="00EE6E3F"/>
    <w:rsid w:val="00F01CB7"/>
    <w:rsid w:val="00F05002"/>
    <w:rsid w:val="00F062A1"/>
    <w:rsid w:val="00F121D2"/>
    <w:rsid w:val="00F12F61"/>
    <w:rsid w:val="00F22EAF"/>
    <w:rsid w:val="00F251FC"/>
    <w:rsid w:val="00F32C5D"/>
    <w:rsid w:val="00F33805"/>
    <w:rsid w:val="00F41701"/>
    <w:rsid w:val="00F431A0"/>
    <w:rsid w:val="00F53FC7"/>
    <w:rsid w:val="00F556D0"/>
    <w:rsid w:val="00F649BF"/>
    <w:rsid w:val="00F7681F"/>
    <w:rsid w:val="00F8679B"/>
    <w:rsid w:val="00F92DC8"/>
    <w:rsid w:val="00F94613"/>
    <w:rsid w:val="00F9542E"/>
    <w:rsid w:val="00F963FA"/>
    <w:rsid w:val="00FC03D0"/>
    <w:rsid w:val="00FD3CB5"/>
    <w:rsid w:val="00FD45C7"/>
    <w:rsid w:val="00FD4FBC"/>
    <w:rsid w:val="00FD57BD"/>
    <w:rsid w:val="00FD605F"/>
    <w:rsid w:val="00FD72C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B7078A"/>
  <w15:docId w15:val="{86A83E98-CEFD-4C84-890C-A0B5D79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8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487"/>
    <w:pPr>
      <w:pBdr>
        <w:bottom w:val="single" w:sz="12" w:space="1" w:color="2E74B5"/>
      </w:pBdr>
      <w:spacing w:before="600" w:after="80"/>
      <w:ind w:firstLine="0"/>
      <w:outlineLvl w:val="0"/>
    </w:pPr>
    <w:rPr>
      <w:rFonts w:ascii="Calibri Light" w:hAnsi="Calibri Light"/>
      <w:b/>
      <w:bCs/>
      <w:color w:val="2E74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487"/>
    <w:pPr>
      <w:pBdr>
        <w:bottom w:val="single" w:sz="8" w:space="1" w:color="5B9BD5"/>
      </w:pBdr>
      <w:spacing w:before="200" w:after="80"/>
      <w:ind w:firstLine="0"/>
      <w:outlineLvl w:val="1"/>
    </w:pPr>
    <w:rPr>
      <w:rFonts w:ascii="Calibri Light" w:hAnsi="Calibri Light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487"/>
    <w:pPr>
      <w:pBdr>
        <w:bottom w:val="single" w:sz="4" w:space="1" w:color="9CC2E5"/>
      </w:pBdr>
      <w:spacing w:before="200" w:after="80"/>
      <w:ind w:firstLine="0"/>
      <w:outlineLvl w:val="2"/>
    </w:pPr>
    <w:rPr>
      <w:rFonts w:ascii="Calibri Light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487"/>
    <w:pPr>
      <w:pBdr>
        <w:bottom w:val="single" w:sz="4" w:space="2" w:color="BDD6EE"/>
      </w:pBdr>
      <w:spacing w:before="200" w:after="80"/>
      <w:ind w:firstLine="0"/>
      <w:outlineLvl w:val="3"/>
    </w:pPr>
    <w:rPr>
      <w:rFonts w:ascii="Calibri Light" w:hAnsi="Calibri Light"/>
      <w:i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487"/>
    <w:pPr>
      <w:spacing w:before="200" w:after="80"/>
      <w:ind w:firstLine="0"/>
      <w:outlineLvl w:val="4"/>
    </w:pPr>
    <w:rPr>
      <w:rFonts w:ascii="Calibri Light" w:hAnsi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87"/>
    <w:pPr>
      <w:spacing w:before="280" w:after="100"/>
      <w:ind w:firstLine="0"/>
      <w:outlineLvl w:val="5"/>
    </w:pPr>
    <w:rPr>
      <w:rFonts w:ascii="Calibri Light" w:hAnsi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487"/>
    <w:pPr>
      <w:spacing w:before="320" w:after="100"/>
      <w:ind w:firstLine="0"/>
      <w:outlineLvl w:val="6"/>
    </w:pPr>
    <w:rPr>
      <w:rFonts w:ascii="Calibri Light" w:hAnsi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487"/>
    <w:pPr>
      <w:spacing w:before="320" w:after="100"/>
      <w:ind w:firstLine="0"/>
      <w:outlineLvl w:val="7"/>
    </w:pPr>
    <w:rPr>
      <w:rFonts w:ascii="Calibri Light" w:hAnsi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87"/>
    <w:pPr>
      <w:spacing w:before="320" w:after="100"/>
      <w:ind w:firstLine="0"/>
      <w:outlineLvl w:val="8"/>
    </w:pPr>
    <w:rPr>
      <w:rFonts w:ascii="Calibri Light" w:hAnsi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7487"/>
    <w:rPr>
      <w:rFonts w:ascii="Calibri Light" w:hAnsi="Calibri Light" w:cs="Times New Roman"/>
      <w:b/>
      <w:bCs/>
      <w:color w:val="2E74B5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17487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517487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17487"/>
    <w:rPr>
      <w:rFonts w:ascii="Calibri Light" w:hAnsi="Calibri Light" w:cs="Times New Roman"/>
      <w:i/>
      <w:iCs/>
      <w:color w:val="5B9BD5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517487"/>
    <w:rPr>
      <w:rFonts w:ascii="Calibri Light" w:hAnsi="Calibri Light" w:cs="Times New Roman"/>
      <w:color w:val="5B9BD5"/>
    </w:rPr>
  </w:style>
  <w:style w:type="character" w:customStyle="1" w:styleId="Heading6Char">
    <w:name w:val="Heading 6 Char"/>
    <w:link w:val="Heading6"/>
    <w:uiPriority w:val="99"/>
    <w:semiHidden/>
    <w:locked/>
    <w:rsid w:val="00517487"/>
    <w:rPr>
      <w:rFonts w:ascii="Calibri Light" w:hAnsi="Calibri Light" w:cs="Times New Roman"/>
      <w:i/>
      <w:iCs/>
      <w:color w:val="5B9BD5"/>
    </w:rPr>
  </w:style>
  <w:style w:type="character" w:customStyle="1" w:styleId="Heading7Char">
    <w:name w:val="Heading 7 Char"/>
    <w:link w:val="Heading7"/>
    <w:uiPriority w:val="99"/>
    <w:semiHidden/>
    <w:locked/>
    <w:rsid w:val="00517487"/>
    <w:rPr>
      <w:rFonts w:ascii="Calibri Light" w:hAnsi="Calibri Light" w:cs="Times New Roman"/>
      <w:b/>
      <w:bCs/>
      <w:color w:val="A5A5A5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517487"/>
    <w:rPr>
      <w:rFonts w:ascii="Calibri Light" w:hAnsi="Calibri Light" w:cs="Times New Roman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17487"/>
    <w:rPr>
      <w:rFonts w:ascii="Calibri Light" w:hAnsi="Calibri Light" w:cs="Times New Roman"/>
      <w:i/>
      <w:iCs/>
      <w:color w:val="A5A5A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17487"/>
    <w:pPr>
      <w:ind w:firstLine="0"/>
    </w:pPr>
  </w:style>
  <w:style w:type="character" w:styleId="SubtleEmphasis">
    <w:name w:val="Subtle Emphasis"/>
    <w:uiPriority w:val="99"/>
    <w:qFormat/>
    <w:rsid w:val="00517487"/>
    <w:rPr>
      <w:i/>
      <w:color w:val="5A5A5A"/>
    </w:rPr>
  </w:style>
  <w:style w:type="paragraph" w:styleId="TOCHeading">
    <w:name w:val="TOC Heading"/>
    <w:basedOn w:val="Heading1"/>
    <w:next w:val="Normal"/>
    <w:uiPriority w:val="99"/>
    <w:qFormat/>
    <w:rsid w:val="0051748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1748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174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7487"/>
    <w:pPr>
      <w:pBdr>
        <w:top w:val="single" w:sz="8" w:space="10" w:color="ADCCEA"/>
        <w:bottom w:val="single" w:sz="24" w:space="15" w:color="A5A5A5"/>
      </w:pBdr>
      <w:ind w:firstLine="0"/>
      <w:jc w:val="center"/>
    </w:pPr>
    <w:rPr>
      <w:rFonts w:ascii="Calibri Light" w:hAnsi="Calibri Light"/>
      <w:i/>
      <w:iCs/>
      <w:color w:val="1F4D78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517487"/>
    <w:rPr>
      <w:rFonts w:ascii="Calibri Light" w:hAnsi="Calibri Light" w:cs="Times New Roman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4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17487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517487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51748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517487"/>
    <w:rPr>
      <w:rFonts w:ascii="Calibri Light" w:hAnsi="Calibri Light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517487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487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517487"/>
    <w:rPr>
      <w:rFonts w:ascii="Calibri Light" w:hAnsi="Calibri Light" w:cs="Times New Roman"/>
      <w:i/>
      <w:iCs/>
      <w:color w:val="FFFFFF"/>
      <w:sz w:val="24"/>
      <w:szCs w:val="24"/>
      <w:shd w:val="clear" w:color="auto" w:fill="5B9BD5"/>
    </w:rPr>
  </w:style>
  <w:style w:type="character" w:styleId="IntenseEmphasis">
    <w:name w:val="Intense Emphasis"/>
    <w:uiPriority w:val="99"/>
    <w:qFormat/>
    <w:rsid w:val="00517487"/>
    <w:rPr>
      <w:b/>
      <w:i/>
      <w:color w:val="5B9BD5"/>
      <w:sz w:val="22"/>
    </w:rPr>
  </w:style>
  <w:style w:type="character" w:styleId="SubtleReference">
    <w:name w:val="Subtle Reference"/>
    <w:uiPriority w:val="99"/>
    <w:qFormat/>
    <w:rsid w:val="00517487"/>
    <w:rPr>
      <w:color w:val="auto"/>
      <w:u w:val="single" w:color="A5A5A5"/>
    </w:rPr>
  </w:style>
  <w:style w:type="character" w:styleId="IntenseReference">
    <w:name w:val="Intense Reference"/>
    <w:uiPriority w:val="99"/>
    <w:qFormat/>
    <w:rsid w:val="00517487"/>
    <w:rPr>
      <w:rFonts w:cs="Times New Roman"/>
      <w:b/>
      <w:bCs/>
      <w:color w:val="7B7B7B"/>
      <w:u w:val="single" w:color="A5A5A5"/>
    </w:rPr>
  </w:style>
  <w:style w:type="character" w:styleId="BookTitle">
    <w:name w:val="Book Title"/>
    <w:uiPriority w:val="99"/>
    <w:qFormat/>
    <w:rsid w:val="00517487"/>
    <w:rPr>
      <w:rFonts w:ascii="Calibri Light" w:hAnsi="Calibri Light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3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3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7487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B62D0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62D04"/>
    <w:pPr>
      <w:ind w:firstLine="0"/>
    </w:pPr>
    <w:rPr>
      <w:rFonts w:ascii="Cambria" w:eastAsia="MS Gothic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7F92-9A82-489B-9DE6-2D38855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William Courtright</vt:lpstr>
    </vt:vector>
  </TitlesOfParts>
  <Company>King's College IITS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William Courtright</dc:title>
  <dc:creator>Jeff Mackie</dc:creator>
  <cp:lastModifiedBy>Brittani Michele Hamer</cp:lastModifiedBy>
  <cp:revision>2</cp:revision>
  <cp:lastPrinted>2022-01-19T17:37:00Z</cp:lastPrinted>
  <dcterms:created xsi:type="dcterms:W3CDTF">2022-03-17T15:31:00Z</dcterms:created>
  <dcterms:modified xsi:type="dcterms:W3CDTF">2022-03-17T15:31:00Z</dcterms:modified>
</cp:coreProperties>
</file>