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D15" w14:textId="77777777" w:rsidR="008A77B1" w:rsidRDefault="0019771F" w:rsidP="008A77B1">
      <w:pPr>
        <w:pStyle w:val="EnvelopeReturn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7B629B7" wp14:editId="126B1E23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1463040" cy="1181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FD139" wp14:editId="06BA4D81">
            <wp:simplePos x="0" y="0"/>
            <wp:positionH relativeFrom="margin">
              <wp:posOffset>171450</wp:posOffset>
            </wp:positionH>
            <wp:positionV relativeFrom="paragraph">
              <wp:posOffset>-68580</wp:posOffset>
            </wp:positionV>
            <wp:extent cx="1463040" cy="1179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B1">
        <w:rPr>
          <w:b/>
          <w:i/>
          <w:sz w:val="36"/>
          <w:szCs w:val="36"/>
        </w:rPr>
        <w:t>City of Scranton</w:t>
      </w:r>
    </w:p>
    <w:p w14:paraId="0216BFA0" w14:textId="77777777" w:rsidR="008A77B1" w:rsidRPr="00B6690D" w:rsidRDefault="008A77B1" w:rsidP="008A77B1">
      <w:pPr>
        <w:ind w:firstLine="0"/>
        <w:rPr>
          <w:rStyle w:val="SubtleEmphasis"/>
          <w:i w:val="0"/>
          <w:sz w:val="24"/>
          <w:szCs w:val="24"/>
        </w:rPr>
      </w:pPr>
      <w:r>
        <w:rPr>
          <w:rStyle w:val="SubtleEmphasis"/>
          <w:b/>
          <w:iCs/>
        </w:rPr>
        <w:t xml:space="preserve"> </w:t>
      </w:r>
      <w:r w:rsidR="00726D86" w:rsidRPr="00B6690D">
        <w:rPr>
          <w:rStyle w:val="SubtleEmphasis"/>
          <w:b/>
          <w:i w:val="0"/>
        </w:rPr>
        <w:t>Ethics Board</w:t>
      </w:r>
    </w:p>
    <w:p w14:paraId="3DC20D4E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340 N. Washington Avenue</w:t>
      </w:r>
    </w:p>
    <w:p w14:paraId="58853B4F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Scranton, PA  18503</w:t>
      </w:r>
    </w:p>
    <w:p w14:paraId="2ECA21CC" w14:textId="77777777" w:rsidR="001825A0" w:rsidRDefault="00B6690D" w:rsidP="00726D8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6D86" w:rsidRPr="00B6690D">
        <w:rPr>
          <w:sz w:val="20"/>
          <w:szCs w:val="20"/>
        </w:rPr>
        <w:t xml:space="preserve">Board Members: </w:t>
      </w:r>
      <w:r w:rsidRPr="001E27BC">
        <w:rPr>
          <w:sz w:val="20"/>
          <w:szCs w:val="20"/>
        </w:rPr>
        <w:t xml:space="preserve">Stephanie Bressler, </w:t>
      </w:r>
      <w:r w:rsidR="001825A0">
        <w:rPr>
          <w:sz w:val="20"/>
          <w:szCs w:val="20"/>
        </w:rPr>
        <w:t>David Falchek,</w:t>
      </w:r>
    </w:p>
    <w:p w14:paraId="01328DFD" w14:textId="0021DC23" w:rsidR="00B33B01" w:rsidRDefault="00FD57BD" w:rsidP="001825A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Kathryn Lafferty-Danner, </w:t>
      </w:r>
      <w:r w:rsidR="009617CD">
        <w:rPr>
          <w:sz w:val="20"/>
          <w:szCs w:val="20"/>
        </w:rPr>
        <w:t>Harry McKay,</w:t>
      </w:r>
      <w:r w:rsidR="00F9185B">
        <w:rPr>
          <w:sz w:val="20"/>
          <w:szCs w:val="20"/>
        </w:rPr>
        <w:t xml:space="preserve"> Andrew </w:t>
      </w:r>
      <w:proofErr w:type="spellStart"/>
      <w:r w:rsidR="00F9185B">
        <w:rPr>
          <w:sz w:val="20"/>
          <w:szCs w:val="20"/>
        </w:rPr>
        <w:t>LaZella</w:t>
      </w:r>
      <w:proofErr w:type="spellEnd"/>
      <w:r w:rsidR="00F9185B">
        <w:rPr>
          <w:sz w:val="20"/>
          <w:szCs w:val="20"/>
        </w:rPr>
        <w:t xml:space="preserve"> </w:t>
      </w:r>
    </w:p>
    <w:p w14:paraId="0B7DCAA0" w14:textId="6C88A505" w:rsidR="00015082" w:rsidRPr="00B6690D" w:rsidRDefault="00AA5587" w:rsidP="00B33B0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5082">
        <w:rPr>
          <w:sz w:val="20"/>
          <w:szCs w:val="20"/>
        </w:rPr>
        <w:t xml:space="preserve">Solicitor: </w:t>
      </w:r>
      <w:r w:rsidR="007A5514">
        <w:rPr>
          <w:sz w:val="20"/>
          <w:szCs w:val="20"/>
        </w:rPr>
        <w:t xml:space="preserve">Jamie </w:t>
      </w:r>
      <w:r w:rsidR="00475268">
        <w:rPr>
          <w:sz w:val="20"/>
          <w:szCs w:val="20"/>
        </w:rPr>
        <w:t xml:space="preserve">L. </w:t>
      </w:r>
      <w:r w:rsidR="007A5514">
        <w:rPr>
          <w:sz w:val="20"/>
          <w:szCs w:val="20"/>
        </w:rPr>
        <w:t>Davis</w:t>
      </w:r>
    </w:p>
    <w:p w14:paraId="04971247" w14:textId="77777777" w:rsidR="008A77B1" w:rsidRDefault="008A77B1" w:rsidP="00475268">
      <w:pPr>
        <w:ind w:firstLine="0"/>
        <w:rPr>
          <w:i/>
          <w:sz w:val="24"/>
          <w:szCs w:val="24"/>
        </w:rPr>
      </w:pPr>
    </w:p>
    <w:p w14:paraId="512FADB9" w14:textId="77777777" w:rsidR="00475268" w:rsidRDefault="00475268" w:rsidP="00475268">
      <w:pPr>
        <w:ind w:firstLine="0"/>
        <w:rPr>
          <w:sz w:val="24"/>
          <w:szCs w:val="24"/>
        </w:rPr>
      </w:pPr>
    </w:p>
    <w:p w14:paraId="32A4CFE3" w14:textId="3AAC65A4" w:rsidR="00706066" w:rsidRDefault="00FF0A98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Meeting </w:t>
      </w:r>
      <w:r w:rsidR="007507EC">
        <w:rPr>
          <w:rFonts w:ascii="Garamond" w:hAnsi="Garamond" w:cs="Arial"/>
          <w:b/>
          <w:sz w:val="24"/>
          <w:szCs w:val="24"/>
        </w:rPr>
        <w:t>Minutes</w:t>
      </w:r>
    </w:p>
    <w:p w14:paraId="77C803BD" w14:textId="4FC3FDA4" w:rsidR="00706066" w:rsidRDefault="009B11DA" w:rsidP="00827A27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Wednesday</w:t>
      </w:r>
      <w:r w:rsidR="00827A27">
        <w:rPr>
          <w:rFonts w:ascii="Garamond" w:hAnsi="Garamond" w:cs="Arial"/>
          <w:b/>
          <w:sz w:val="24"/>
          <w:szCs w:val="24"/>
        </w:rPr>
        <w:t xml:space="preserve">, </w:t>
      </w:r>
      <w:r w:rsidR="00993F24">
        <w:rPr>
          <w:rFonts w:ascii="Garamond" w:hAnsi="Garamond" w:cs="Arial"/>
          <w:b/>
          <w:sz w:val="24"/>
          <w:szCs w:val="24"/>
        </w:rPr>
        <w:t>March 16</w:t>
      </w:r>
      <w:r w:rsidR="002D3E4A">
        <w:rPr>
          <w:rFonts w:ascii="Garamond" w:hAnsi="Garamond" w:cs="Arial"/>
          <w:b/>
          <w:sz w:val="24"/>
          <w:szCs w:val="24"/>
        </w:rPr>
        <w:t xml:space="preserve">, </w:t>
      </w:r>
      <w:proofErr w:type="gramStart"/>
      <w:r w:rsidR="002D3E4A">
        <w:rPr>
          <w:rFonts w:ascii="Garamond" w:hAnsi="Garamond" w:cs="Arial"/>
          <w:b/>
          <w:sz w:val="24"/>
          <w:szCs w:val="24"/>
        </w:rPr>
        <w:t>202</w:t>
      </w:r>
      <w:r w:rsidR="00993F24">
        <w:rPr>
          <w:rFonts w:ascii="Garamond" w:hAnsi="Garamond" w:cs="Arial"/>
          <w:b/>
          <w:sz w:val="24"/>
          <w:szCs w:val="24"/>
        </w:rPr>
        <w:t>2</w:t>
      </w:r>
      <w:r w:rsidR="002A03E5">
        <w:rPr>
          <w:rFonts w:ascii="Garamond" w:hAnsi="Garamond" w:cs="Arial"/>
          <w:b/>
          <w:sz w:val="24"/>
          <w:szCs w:val="24"/>
        </w:rPr>
        <w:t xml:space="preserve"> </w:t>
      </w:r>
      <w:r w:rsidR="00827A27">
        <w:rPr>
          <w:rFonts w:ascii="Garamond" w:hAnsi="Garamond" w:cs="Arial"/>
          <w:b/>
          <w:sz w:val="24"/>
          <w:szCs w:val="24"/>
        </w:rPr>
        <w:t xml:space="preserve"> </w:t>
      </w:r>
      <w:r w:rsidR="006A56B2">
        <w:rPr>
          <w:rFonts w:ascii="Garamond" w:hAnsi="Garamond" w:cs="Arial"/>
          <w:b/>
          <w:sz w:val="24"/>
          <w:szCs w:val="24"/>
        </w:rPr>
        <w:t>6</w:t>
      </w:r>
      <w:proofErr w:type="gramEnd"/>
      <w:r w:rsidR="00335A93">
        <w:rPr>
          <w:rFonts w:ascii="Garamond" w:hAnsi="Garamond" w:cs="Arial"/>
          <w:b/>
          <w:sz w:val="24"/>
          <w:szCs w:val="24"/>
        </w:rPr>
        <w:t>:0</w:t>
      </w:r>
      <w:r w:rsidR="00827A27">
        <w:rPr>
          <w:rFonts w:ascii="Garamond" w:hAnsi="Garamond" w:cs="Arial"/>
          <w:b/>
          <w:sz w:val="24"/>
          <w:szCs w:val="24"/>
        </w:rPr>
        <w:t>0 p.m.</w:t>
      </w:r>
    </w:p>
    <w:p w14:paraId="10F2AD4C" w14:textId="2D286441" w:rsidR="00003872" w:rsidRDefault="00993F24" w:rsidP="00475268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Governors’ Room, Scranton City Hall </w:t>
      </w:r>
    </w:p>
    <w:p w14:paraId="48EEF57B" w14:textId="77777777" w:rsidR="00AA5587" w:rsidRDefault="00AA5587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124C445B" w14:textId="77777777" w:rsidR="00335A93" w:rsidRPr="007A5514" w:rsidRDefault="00335A93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>Call to Order</w:t>
      </w:r>
      <w:r w:rsidR="00AE1A4F" w:rsidRPr="007A5514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9C02F08" w14:textId="43E6D0A0" w:rsidR="007507EC" w:rsidRPr="002463D1" w:rsidRDefault="007507EC" w:rsidP="007507EC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Ethics Board Chair David Falchek called the meeting to order at 6:00 p.m.</w:t>
      </w:r>
    </w:p>
    <w:p w14:paraId="12E71447" w14:textId="6B8868D8" w:rsidR="00E85F63" w:rsidRPr="007A5514" w:rsidRDefault="00D62EC4" w:rsidP="00E85F63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Welcome and </w:t>
      </w:r>
      <w:r w:rsidR="00706066" w:rsidRPr="007A5514">
        <w:rPr>
          <w:rFonts w:ascii="Garamond" w:hAnsi="Garamond" w:cs="Arial"/>
          <w:b/>
          <w:bCs/>
          <w:sz w:val="24"/>
          <w:szCs w:val="24"/>
        </w:rPr>
        <w:t>Roll Call</w:t>
      </w:r>
    </w:p>
    <w:p w14:paraId="26F324DE" w14:textId="25025E89" w:rsidR="007507EC" w:rsidRDefault="007507EC" w:rsidP="007507EC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Chair Falchek welcomed new Solicitor Jamie Davis. Board Secretary Stephanie Bressler and Board Members Harry McKay and Andrew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(via telephone) answered affirmatively to the roll call. Board Member Kate Lafferty-Danner was absent. </w:t>
      </w:r>
    </w:p>
    <w:p w14:paraId="05FA3DF7" w14:textId="1C8D7C09" w:rsidR="007A5514" w:rsidRPr="002463D1" w:rsidRDefault="007A5514" w:rsidP="007507EC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Chair Falchek made a motion to add an item to the agenda under Other Business to ratify an Advisory Opinion. Board Member McKay seconded the motion. The motion passed.</w:t>
      </w:r>
    </w:p>
    <w:p w14:paraId="4601AAA1" w14:textId="7CF447A0" w:rsidR="006E0246" w:rsidRPr="007A5514" w:rsidRDefault="00003872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Approval of the Minutes of the </w:t>
      </w:r>
      <w:r w:rsidR="00993F24" w:rsidRPr="007A5514">
        <w:rPr>
          <w:rFonts w:ascii="Garamond" w:hAnsi="Garamond" w:cs="Arial"/>
          <w:b/>
          <w:bCs/>
          <w:sz w:val="24"/>
          <w:szCs w:val="24"/>
        </w:rPr>
        <w:t>January 19, 2022</w:t>
      </w:r>
      <w:r w:rsidR="00333EF2">
        <w:rPr>
          <w:rFonts w:ascii="Garamond" w:hAnsi="Garamond" w:cs="Arial"/>
          <w:b/>
          <w:bCs/>
          <w:sz w:val="24"/>
          <w:szCs w:val="24"/>
        </w:rPr>
        <w:t>, meeting</w:t>
      </w:r>
    </w:p>
    <w:p w14:paraId="66F185A9" w14:textId="62C3AB62" w:rsidR="007507EC" w:rsidRPr="002463D1" w:rsidRDefault="007507EC" w:rsidP="007A551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r>
        <w:rPr>
          <w:rFonts w:ascii="Garamond" w:hAnsi="Garamond" w:cs="Arial"/>
          <w:bCs/>
          <w:sz w:val="24"/>
          <w:szCs w:val="24"/>
        </w:rPr>
        <w:t>McKay</w:t>
      </w:r>
      <w:r w:rsidRPr="00453583">
        <w:rPr>
          <w:rFonts w:ascii="Garamond" w:hAnsi="Garamond" w:cs="Arial"/>
          <w:bCs/>
          <w:sz w:val="24"/>
          <w:szCs w:val="24"/>
        </w:rPr>
        <w:t xml:space="preserve"> made a motion to suspend the reading of and approve the minutes of the </w:t>
      </w:r>
      <w:r>
        <w:rPr>
          <w:rFonts w:ascii="Garamond" w:hAnsi="Garamond" w:cs="Arial"/>
          <w:bCs/>
          <w:sz w:val="24"/>
          <w:szCs w:val="24"/>
        </w:rPr>
        <w:t>January 19</w:t>
      </w:r>
      <w:r w:rsidRPr="007507EC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453583">
        <w:rPr>
          <w:rFonts w:ascii="Garamond" w:hAnsi="Garamond" w:cs="Arial"/>
          <w:bCs/>
          <w:sz w:val="24"/>
          <w:szCs w:val="24"/>
        </w:rPr>
        <w:t xml:space="preserve">meeting. Board Member </w:t>
      </w:r>
      <w:proofErr w:type="spellStart"/>
      <w:r w:rsidR="007A5514">
        <w:rPr>
          <w:rFonts w:ascii="Garamond" w:hAnsi="Garamond" w:cs="Arial"/>
          <w:bCs/>
          <w:sz w:val="24"/>
          <w:szCs w:val="24"/>
        </w:rPr>
        <w:t>LaZella</w:t>
      </w:r>
      <w:proofErr w:type="spellEnd"/>
      <w:r w:rsidR="007A5514">
        <w:rPr>
          <w:rFonts w:ascii="Garamond" w:hAnsi="Garamond" w:cs="Arial"/>
          <w:bCs/>
          <w:sz w:val="24"/>
          <w:szCs w:val="24"/>
        </w:rPr>
        <w:t xml:space="preserve"> </w:t>
      </w:r>
      <w:r w:rsidRPr="00453583">
        <w:rPr>
          <w:rFonts w:ascii="Garamond" w:hAnsi="Garamond" w:cs="Arial"/>
          <w:bCs/>
          <w:sz w:val="24"/>
          <w:szCs w:val="24"/>
        </w:rPr>
        <w:t xml:space="preserve">seconded the motion. The motion passed. </w:t>
      </w:r>
    </w:p>
    <w:p w14:paraId="1910558D" w14:textId="7C9D5930" w:rsidR="00B01692" w:rsidRPr="007A5514" w:rsidRDefault="00993F24" w:rsidP="003C7554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New Business </w:t>
      </w:r>
    </w:p>
    <w:p w14:paraId="6C74EE03" w14:textId="0731E7B5" w:rsidR="003D53AC" w:rsidRDefault="00993F24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Appointment of Solicitor </w:t>
      </w:r>
    </w:p>
    <w:p w14:paraId="7E7112DB" w14:textId="063CC0D4" w:rsidR="004125C1" w:rsidRDefault="00445BC3" w:rsidP="004125C1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Jamie Davis spoke to her interest in serving as Solicitor for the Ethics Board. She agrees to accept the fee set up for the previous Solicitor ($150/hour) and will prepare a contract reflecting this agreement for the City. She will continue to monitor the Board’s P.O. Box and will arrange for an independent review of any complaints received.</w:t>
      </w:r>
    </w:p>
    <w:p w14:paraId="63BE3B7D" w14:textId="0FD739B5" w:rsidR="00445BC3" w:rsidRDefault="00445BC3" w:rsidP="004125C1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Secretary Bressler made a motion to appoint Jamie Davis as Board Solicitor. Board Member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seconded the motion. The motion passed.</w:t>
      </w:r>
    </w:p>
    <w:p w14:paraId="4DC8DA68" w14:textId="795840EB" w:rsidR="00960559" w:rsidRDefault="00960559" w:rsidP="004125C1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asked Solicitor Davis about the status of Complaint 20-001. Solicitor Davis advised the Board that the Ethics Code is unclear about whether the Board would receive the Investigative Officer’s Findings Report.</w:t>
      </w:r>
    </w:p>
    <w:p w14:paraId="5FC3501E" w14:textId="2092B6BD" w:rsidR="00043880" w:rsidRDefault="006563C6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Secretary</w:t>
      </w:r>
      <w:r w:rsidR="00043880">
        <w:rPr>
          <w:rFonts w:ascii="Garamond" w:hAnsi="Garamond" w:cs="Arial"/>
          <w:bCs/>
          <w:sz w:val="24"/>
          <w:szCs w:val="24"/>
        </w:rPr>
        <w:t>’s Report</w:t>
      </w:r>
    </w:p>
    <w:p w14:paraId="4ECD921F" w14:textId="6101A272" w:rsidR="00445BC3" w:rsidRDefault="00445BC3" w:rsidP="00445BC3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reported that she was contacted by the City</w:t>
      </w:r>
      <w:r w:rsidR="003512EB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IT Department</w:t>
      </w:r>
      <w:r w:rsidR="003512EB">
        <w:rPr>
          <w:rFonts w:ascii="Garamond" w:hAnsi="Garamond" w:cs="Arial"/>
          <w:bCs/>
          <w:sz w:val="24"/>
          <w:szCs w:val="24"/>
        </w:rPr>
        <w:t xml:space="preserve"> to determine if the Board needed renewal of a Zoom account. She advised the Department that the </w:t>
      </w:r>
      <w:r w:rsidR="003512EB">
        <w:rPr>
          <w:rFonts w:ascii="Garamond" w:hAnsi="Garamond" w:cs="Arial"/>
          <w:bCs/>
          <w:sz w:val="24"/>
          <w:szCs w:val="24"/>
        </w:rPr>
        <w:lastRenderedPageBreak/>
        <w:t>Board intended to hold in-person meetings, but might need to access a Zoom account pending future surges of the pandemic.</w:t>
      </w:r>
    </w:p>
    <w:p w14:paraId="27D599F7" w14:textId="4AFB0FCF" w:rsidR="00B26F1A" w:rsidRDefault="00B26F1A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Finance Report</w:t>
      </w:r>
    </w:p>
    <w:p w14:paraId="5F3B98A3" w14:textId="5BF062EF" w:rsidR="00942509" w:rsidRDefault="00942509" w:rsidP="0094250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reported that she is awaiting confirmation from the City Business Administrator’s Office that payment of the Investigative Officer’s invoice for services has been made.</w:t>
      </w:r>
      <w:r w:rsidR="00CA4BCA">
        <w:rPr>
          <w:rFonts w:ascii="Garamond" w:hAnsi="Garamond" w:cs="Arial"/>
          <w:bCs/>
          <w:sz w:val="24"/>
          <w:szCs w:val="24"/>
        </w:rPr>
        <w:t xml:space="preserve"> She reminded Board Members to file their Statement of Financial Interests for 2021.</w:t>
      </w:r>
    </w:p>
    <w:p w14:paraId="1C9A47B3" w14:textId="6A9BE503" w:rsidR="00CA5EC7" w:rsidRDefault="005232A8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Gift Subcommittee Report</w:t>
      </w:r>
    </w:p>
    <w:p w14:paraId="7D1EFBF8" w14:textId="1B190C88" w:rsidR="00942509" w:rsidRDefault="00942509" w:rsidP="0094250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Members McKay and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reported they have not received any gift reports since the last meeting.</w:t>
      </w:r>
    </w:p>
    <w:p w14:paraId="61BD92E9" w14:textId="37793C0A" w:rsidR="00FD57BD" w:rsidRPr="00CA4BCA" w:rsidRDefault="00AB4AE1" w:rsidP="00FD57BD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CA4BCA">
        <w:rPr>
          <w:rFonts w:ascii="Garamond" w:hAnsi="Garamond" w:cs="Arial"/>
          <w:b/>
          <w:bCs/>
          <w:sz w:val="24"/>
          <w:szCs w:val="24"/>
        </w:rPr>
        <w:t>Other Business</w:t>
      </w:r>
    </w:p>
    <w:p w14:paraId="41011B22" w14:textId="51F6E5BD" w:rsidR="00993F24" w:rsidRDefault="00993F24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Payment of Scranton Times-Tribune Invoice </w:t>
      </w:r>
    </w:p>
    <w:p w14:paraId="5DCCAB17" w14:textId="03BA5C37" w:rsidR="00CA4BCA" w:rsidRDefault="00CA4BCA" w:rsidP="00CA4BCA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Member McKay made a motion to appr</w:t>
      </w:r>
      <w:r w:rsidR="009C07B2">
        <w:rPr>
          <w:rFonts w:ascii="Garamond" w:hAnsi="Garamond" w:cs="Arial"/>
          <w:bCs/>
          <w:sz w:val="24"/>
          <w:szCs w:val="24"/>
        </w:rPr>
        <w:t>ove payment of a Scranton Times-</w:t>
      </w:r>
      <w:r>
        <w:rPr>
          <w:rFonts w:ascii="Garamond" w:hAnsi="Garamond" w:cs="Arial"/>
          <w:bCs/>
          <w:sz w:val="24"/>
          <w:szCs w:val="24"/>
        </w:rPr>
        <w:t xml:space="preserve">Tribune invoice for $76.92. Board Member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seconded the motion. The motion passed.</w:t>
      </w:r>
    </w:p>
    <w:p w14:paraId="12EB0933" w14:textId="5BD8D214" w:rsidR="00CA4BCA" w:rsidRDefault="00CA4BCA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Ratification of Advisory Opinion</w:t>
      </w:r>
    </w:p>
    <w:p w14:paraId="579A771F" w14:textId="6B20822A" w:rsidR="00CA4BCA" w:rsidRDefault="00CA4BCA" w:rsidP="00CA4BCA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Chair Falchek asked the Board to ratify the previously circulated Advisory Opinion written by former Solicitor John Hart. The Advisory Opinion concludes that there would not be a conflict of interest if the City Controller issued a check, upon direction of the Office of Economic and Community Developme</w:t>
      </w:r>
      <w:r w:rsidR="002D0B74">
        <w:rPr>
          <w:rFonts w:ascii="Garamond" w:hAnsi="Garamond" w:cs="Arial"/>
          <w:bCs/>
          <w:sz w:val="24"/>
          <w:szCs w:val="24"/>
        </w:rPr>
        <w:t>nt, to the Agency of Community E</w:t>
      </w:r>
      <w:r>
        <w:rPr>
          <w:rFonts w:ascii="Garamond" w:hAnsi="Garamond" w:cs="Arial"/>
          <w:bCs/>
          <w:sz w:val="24"/>
          <w:szCs w:val="24"/>
        </w:rPr>
        <w:t>mpowerment on whose board the Controller sits as the Cont</w:t>
      </w:r>
      <w:r w:rsidR="002D0B74">
        <w:rPr>
          <w:rFonts w:ascii="Garamond" w:hAnsi="Garamond" w:cs="Arial"/>
          <w:bCs/>
          <w:sz w:val="24"/>
          <w:szCs w:val="24"/>
        </w:rPr>
        <w:t>r</w:t>
      </w:r>
      <w:r>
        <w:rPr>
          <w:rFonts w:ascii="Garamond" w:hAnsi="Garamond" w:cs="Arial"/>
          <w:bCs/>
          <w:sz w:val="24"/>
          <w:szCs w:val="24"/>
        </w:rPr>
        <w:t>oller has no influence</w:t>
      </w:r>
      <w:r w:rsidR="002D0B74">
        <w:rPr>
          <w:rFonts w:ascii="Garamond" w:hAnsi="Garamond" w:cs="Arial"/>
          <w:bCs/>
          <w:sz w:val="24"/>
          <w:szCs w:val="24"/>
        </w:rPr>
        <w:t xml:space="preserve"> or participation in OCED’s selection of ACE to receive this grant.</w:t>
      </w:r>
    </w:p>
    <w:p w14:paraId="592E76EC" w14:textId="3A6E22A7" w:rsidR="002D0B74" w:rsidRDefault="002D0B74" w:rsidP="00CA4BCA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made a motion to ratify the Advisory Opinion and Board Member McKay seconded the motion. The motion passed.</w:t>
      </w:r>
    </w:p>
    <w:p w14:paraId="56D8136D" w14:textId="3DA8F751" w:rsidR="002D0B74" w:rsidRPr="00FD57BD" w:rsidRDefault="002D0B74" w:rsidP="00CA4BCA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 Davis distributed copies of the Advisory Opinion and will provide an electronic copy to Board Secretary Bressler to post on the Board’s webpage.</w:t>
      </w:r>
    </w:p>
    <w:p w14:paraId="38C2D3DE" w14:textId="77777777" w:rsidR="004D1EBF" w:rsidRPr="002D0B74" w:rsidRDefault="00BE6581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>Public Participation</w:t>
      </w:r>
      <w:r w:rsidR="004D1EBF" w:rsidRPr="002D0B74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1624B977" w14:textId="47C04982" w:rsidR="002D0B74" w:rsidRDefault="002D0B74" w:rsidP="002D0B7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reported there were no questions or comments submitted by the public.</w:t>
      </w:r>
    </w:p>
    <w:p w14:paraId="4DA0EC07" w14:textId="3C113A19" w:rsidR="00BE6581" w:rsidRPr="002D0B74" w:rsidRDefault="004D1EBF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 xml:space="preserve">Next Meeting: Wednesday, </w:t>
      </w:r>
      <w:r w:rsidR="00993F24" w:rsidRPr="002D0B74">
        <w:rPr>
          <w:rFonts w:ascii="Garamond" w:hAnsi="Garamond" w:cs="Arial"/>
          <w:b/>
          <w:bCs/>
          <w:sz w:val="24"/>
          <w:szCs w:val="24"/>
        </w:rPr>
        <w:t>May 18,</w:t>
      </w:r>
      <w:r w:rsidR="006E0AEE" w:rsidRPr="002D0B74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D0B74">
        <w:rPr>
          <w:rFonts w:ascii="Garamond" w:hAnsi="Garamond" w:cs="Arial"/>
          <w:b/>
          <w:bCs/>
          <w:sz w:val="24"/>
          <w:szCs w:val="24"/>
        </w:rPr>
        <w:t>at 6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 xml:space="preserve">:00 </w:t>
      </w:r>
      <w:r w:rsidRPr="002D0B74">
        <w:rPr>
          <w:rFonts w:ascii="Garamond" w:hAnsi="Garamond" w:cs="Arial"/>
          <w:b/>
          <w:bCs/>
          <w:sz w:val="24"/>
          <w:szCs w:val="24"/>
        </w:rPr>
        <w:t>p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>.</w:t>
      </w:r>
      <w:r w:rsidRPr="002D0B74">
        <w:rPr>
          <w:rFonts w:ascii="Garamond" w:hAnsi="Garamond" w:cs="Arial"/>
          <w:b/>
          <w:bCs/>
          <w:sz w:val="24"/>
          <w:szCs w:val="24"/>
        </w:rPr>
        <w:t>m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>.</w:t>
      </w:r>
    </w:p>
    <w:p w14:paraId="36D0D57F" w14:textId="3FB549E5" w:rsidR="002D0B74" w:rsidRPr="004D1EBF" w:rsidRDefault="002D0B74" w:rsidP="002D0B7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Chair Falchek confirmed the next meeting is scheduled for Wednesday, May 18, at 6:00 p.m.</w:t>
      </w:r>
    </w:p>
    <w:p w14:paraId="697B6BD5" w14:textId="77777777" w:rsidR="00706066" w:rsidRDefault="007E2F20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>Adjournment</w:t>
      </w:r>
    </w:p>
    <w:p w14:paraId="5C940552" w14:textId="2EAF39AB" w:rsidR="002D0B74" w:rsidRDefault="002D0B74" w:rsidP="00475268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 McKay made a motion to adjourn the meeting at 6:40 p.m. and Board Member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seconded</w:t>
      </w:r>
      <w:r w:rsidR="00475268">
        <w:rPr>
          <w:rFonts w:ascii="Garamond" w:hAnsi="Garamond" w:cs="Arial"/>
          <w:bCs/>
          <w:sz w:val="24"/>
          <w:szCs w:val="24"/>
        </w:rPr>
        <w:t xml:space="preserve"> the motion. The motion passed.</w:t>
      </w:r>
    </w:p>
    <w:p w14:paraId="67E3C2D4" w14:textId="6F76D9FD" w:rsidR="00566F56" w:rsidRPr="00140DCE" w:rsidRDefault="002D0B74" w:rsidP="00475268">
      <w:pPr>
        <w:pStyle w:val="NoSpacing"/>
        <w:spacing w:after="240"/>
        <w:ind w:left="1440"/>
        <w:rPr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Respectfully submitted, 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 xml:space="preserve">         </w:t>
      </w:r>
      <w:r>
        <w:rPr>
          <w:rFonts w:ascii="Garamond" w:hAnsi="Garamond" w:cs="Arial"/>
          <w:b/>
          <w:bCs/>
          <w:sz w:val="24"/>
          <w:szCs w:val="24"/>
        </w:rPr>
        <w:t xml:space="preserve">Stephanie Bressler </w:t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  <w:t xml:space="preserve">    </w:t>
      </w:r>
      <w:r>
        <w:rPr>
          <w:rFonts w:ascii="Garamond" w:hAnsi="Garamond" w:cs="Arial"/>
          <w:b/>
          <w:bCs/>
          <w:sz w:val="24"/>
          <w:szCs w:val="24"/>
        </w:rPr>
        <w:t>Board Secretary</w:t>
      </w:r>
    </w:p>
    <w:sectPr w:rsidR="00566F56" w:rsidRPr="00140DCE" w:rsidSect="00913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8384" w14:textId="77777777" w:rsidR="000C4CA2" w:rsidRDefault="000C4CA2" w:rsidP="00D33769">
      <w:r>
        <w:separator/>
      </w:r>
    </w:p>
  </w:endnote>
  <w:endnote w:type="continuationSeparator" w:id="0">
    <w:p w14:paraId="65999BA0" w14:textId="77777777" w:rsidR="000C4CA2" w:rsidRDefault="000C4CA2" w:rsidP="00D33769">
      <w:r>
        <w:continuationSeparator/>
      </w:r>
    </w:p>
  </w:endnote>
  <w:endnote w:type="continuationNotice" w:id="1">
    <w:p w14:paraId="41C8A593" w14:textId="77777777" w:rsidR="000C4CA2" w:rsidRDefault="000C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B44" w14:textId="77777777" w:rsidR="002D02F2" w:rsidRDefault="002D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380" w14:textId="77777777" w:rsidR="002D02F2" w:rsidRDefault="002D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F292" w14:textId="77777777" w:rsidR="002D02F2" w:rsidRDefault="002D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167C" w14:textId="77777777" w:rsidR="000C4CA2" w:rsidRDefault="000C4CA2" w:rsidP="00D33769">
      <w:r>
        <w:separator/>
      </w:r>
    </w:p>
  </w:footnote>
  <w:footnote w:type="continuationSeparator" w:id="0">
    <w:p w14:paraId="094681FE" w14:textId="77777777" w:rsidR="000C4CA2" w:rsidRDefault="000C4CA2" w:rsidP="00D33769">
      <w:r>
        <w:continuationSeparator/>
      </w:r>
    </w:p>
  </w:footnote>
  <w:footnote w:type="continuationNotice" w:id="1">
    <w:p w14:paraId="189DC903" w14:textId="77777777" w:rsidR="000C4CA2" w:rsidRDefault="000C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A2C" w14:textId="77777777" w:rsidR="002D02F2" w:rsidRDefault="002D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360" w14:textId="77777777" w:rsidR="002D02F2" w:rsidRDefault="002D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986B" w14:textId="77777777" w:rsidR="002D02F2" w:rsidRDefault="002D0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A9"/>
    <w:multiLevelType w:val="hybridMultilevel"/>
    <w:tmpl w:val="25F0C0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42086"/>
    <w:multiLevelType w:val="hybridMultilevel"/>
    <w:tmpl w:val="3458751A"/>
    <w:lvl w:ilvl="0" w:tplc="8690D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729DA"/>
    <w:multiLevelType w:val="hybridMultilevel"/>
    <w:tmpl w:val="9A16C2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7316C3"/>
    <w:multiLevelType w:val="hybridMultilevel"/>
    <w:tmpl w:val="FEE2CDC8"/>
    <w:lvl w:ilvl="0" w:tplc="13AAE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31378"/>
    <w:multiLevelType w:val="hybridMultilevel"/>
    <w:tmpl w:val="1212839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8C6D85"/>
    <w:multiLevelType w:val="hybridMultilevel"/>
    <w:tmpl w:val="05D63B7A"/>
    <w:lvl w:ilvl="0" w:tplc="07443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665A6"/>
    <w:multiLevelType w:val="multilevel"/>
    <w:tmpl w:val="A2B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7144"/>
    <w:multiLevelType w:val="hybridMultilevel"/>
    <w:tmpl w:val="1BF01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2630A2"/>
    <w:multiLevelType w:val="hybridMultilevel"/>
    <w:tmpl w:val="E35CF25E"/>
    <w:lvl w:ilvl="0" w:tplc="7812AE30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23C86"/>
    <w:multiLevelType w:val="hybridMultilevel"/>
    <w:tmpl w:val="43D010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4E1C2F"/>
    <w:multiLevelType w:val="hybridMultilevel"/>
    <w:tmpl w:val="882226A6"/>
    <w:lvl w:ilvl="0" w:tplc="1C9C1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E7588"/>
    <w:multiLevelType w:val="hybridMultilevel"/>
    <w:tmpl w:val="58B0B8A0"/>
    <w:lvl w:ilvl="0" w:tplc="0409000F">
      <w:start w:val="1"/>
      <w:numFmt w:val="decimal"/>
      <w:lvlText w:val="%1."/>
      <w:lvlJc w:val="left"/>
      <w:pPr>
        <w:ind w:left="15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12" w15:restartNumberingAfterBreak="0">
    <w:nsid w:val="5C4350CC"/>
    <w:multiLevelType w:val="hybridMultilevel"/>
    <w:tmpl w:val="DE7A67D8"/>
    <w:lvl w:ilvl="0" w:tplc="FEB4C2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294742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90853"/>
    <w:multiLevelType w:val="hybridMultilevel"/>
    <w:tmpl w:val="A188896C"/>
    <w:lvl w:ilvl="0" w:tplc="809AF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C25F52"/>
    <w:multiLevelType w:val="hybridMultilevel"/>
    <w:tmpl w:val="0BB8F65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15904519">
    <w:abstractNumId w:val="11"/>
  </w:num>
  <w:num w:numId="2" w16cid:durableId="19886259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655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912348">
    <w:abstractNumId w:val="12"/>
  </w:num>
  <w:num w:numId="5" w16cid:durableId="522208636">
    <w:abstractNumId w:val="5"/>
  </w:num>
  <w:num w:numId="6" w16cid:durableId="756750382">
    <w:abstractNumId w:val="3"/>
  </w:num>
  <w:num w:numId="7" w16cid:durableId="2037272267">
    <w:abstractNumId w:val="1"/>
  </w:num>
  <w:num w:numId="8" w16cid:durableId="488404760">
    <w:abstractNumId w:val="13"/>
  </w:num>
  <w:num w:numId="9" w16cid:durableId="1186216253">
    <w:abstractNumId w:val="0"/>
  </w:num>
  <w:num w:numId="10" w16cid:durableId="616104044">
    <w:abstractNumId w:val="6"/>
  </w:num>
  <w:num w:numId="11" w16cid:durableId="1878200985">
    <w:abstractNumId w:val="7"/>
  </w:num>
  <w:num w:numId="12" w16cid:durableId="111481029">
    <w:abstractNumId w:val="2"/>
  </w:num>
  <w:num w:numId="13" w16cid:durableId="699864508">
    <w:abstractNumId w:val="14"/>
  </w:num>
  <w:num w:numId="14" w16cid:durableId="1237280289">
    <w:abstractNumId w:val="9"/>
  </w:num>
  <w:num w:numId="15" w16cid:durableId="710568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0"/>
    <w:rsid w:val="000001D7"/>
    <w:rsid w:val="00003872"/>
    <w:rsid w:val="00003E8D"/>
    <w:rsid w:val="00015082"/>
    <w:rsid w:val="00020DA6"/>
    <w:rsid w:val="000257F4"/>
    <w:rsid w:val="00032BDB"/>
    <w:rsid w:val="00043758"/>
    <w:rsid w:val="00043880"/>
    <w:rsid w:val="000445EF"/>
    <w:rsid w:val="00046C23"/>
    <w:rsid w:val="000548DA"/>
    <w:rsid w:val="000706C8"/>
    <w:rsid w:val="0007221E"/>
    <w:rsid w:val="000778C5"/>
    <w:rsid w:val="0008650D"/>
    <w:rsid w:val="00090E08"/>
    <w:rsid w:val="000948FE"/>
    <w:rsid w:val="000B7979"/>
    <w:rsid w:val="000C4936"/>
    <w:rsid w:val="000C4CA2"/>
    <w:rsid w:val="000E6295"/>
    <w:rsid w:val="001055E0"/>
    <w:rsid w:val="00111FBC"/>
    <w:rsid w:val="0011315D"/>
    <w:rsid w:val="00116871"/>
    <w:rsid w:val="00134EBB"/>
    <w:rsid w:val="0013506D"/>
    <w:rsid w:val="00140DCE"/>
    <w:rsid w:val="00140F42"/>
    <w:rsid w:val="00141E1A"/>
    <w:rsid w:val="0014744F"/>
    <w:rsid w:val="00151EE5"/>
    <w:rsid w:val="00156970"/>
    <w:rsid w:val="00157AC7"/>
    <w:rsid w:val="0016024C"/>
    <w:rsid w:val="00166D37"/>
    <w:rsid w:val="001825A0"/>
    <w:rsid w:val="001930D1"/>
    <w:rsid w:val="00197137"/>
    <w:rsid w:val="0019771F"/>
    <w:rsid w:val="001B04A0"/>
    <w:rsid w:val="001C1C9D"/>
    <w:rsid w:val="001C1CAC"/>
    <w:rsid w:val="001D1A1F"/>
    <w:rsid w:val="001D55A0"/>
    <w:rsid w:val="001E0058"/>
    <w:rsid w:val="001E0CE8"/>
    <w:rsid w:val="001E27BC"/>
    <w:rsid w:val="001E7B01"/>
    <w:rsid w:val="001F54F0"/>
    <w:rsid w:val="002029EC"/>
    <w:rsid w:val="0021010F"/>
    <w:rsid w:val="00212AC7"/>
    <w:rsid w:val="00217C0D"/>
    <w:rsid w:val="00221CA0"/>
    <w:rsid w:val="002266D7"/>
    <w:rsid w:val="0023057C"/>
    <w:rsid w:val="00241DB6"/>
    <w:rsid w:val="002463D1"/>
    <w:rsid w:val="002515CA"/>
    <w:rsid w:val="00253739"/>
    <w:rsid w:val="00253D48"/>
    <w:rsid w:val="002612A5"/>
    <w:rsid w:val="002639CA"/>
    <w:rsid w:val="00265707"/>
    <w:rsid w:val="00270F36"/>
    <w:rsid w:val="00271398"/>
    <w:rsid w:val="00274643"/>
    <w:rsid w:val="00282F00"/>
    <w:rsid w:val="00286C4B"/>
    <w:rsid w:val="00290231"/>
    <w:rsid w:val="0029509C"/>
    <w:rsid w:val="00295179"/>
    <w:rsid w:val="002A03E5"/>
    <w:rsid w:val="002A3E2A"/>
    <w:rsid w:val="002C4568"/>
    <w:rsid w:val="002C5587"/>
    <w:rsid w:val="002D02F2"/>
    <w:rsid w:val="002D0B74"/>
    <w:rsid w:val="002D3E4A"/>
    <w:rsid w:val="002D5D22"/>
    <w:rsid w:val="0031092E"/>
    <w:rsid w:val="00333EF2"/>
    <w:rsid w:val="00335A93"/>
    <w:rsid w:val="00350CA5"/>
    <w:rsid w:val="003512EB"/>
    <w:rsid w:val="003A3B56"/>
    <w:rsid w:val="003A64E7"/>
    <w:rsid w:val="003B3587"/>
    <w:rsid w:val="003B4DCF"/>
    <w:rsid w:val="003C6E8C"/>
    <w:rsid w:val="003C7554"/>
    <w:rsid w:val="003D08CD"/>
    <w:rsid w:val="003D53AC"/>
    <w:rsid w:val="003D689B"/>
    <w:rsid w:val="003E1E21"/>
    <w:rsid w:val="003E7590"/>
    <w:rsid w:val="003F4121"/>
    <w:rsid w:val="003F7B20"/>
    <w:rsid w:val="0040576C"/>
    <w:rsid w:val="004125C1"/>
    <w:rsid w:val="0041374E"/>
    <w:rsid w:val="00415FA4"/>
    <w:rsid w:val="00424583"/>
    <w:rsid w:val="004361BD"/>
    <w:rsid w:val="0044002C"/>
    <w:rsid w:val="00445BC3"/>
    <w:rsid w:val="00451B98"/>
    <w:rsid w:val="00475268"/>
    <w:rsid w:val="004B1AE6"/>
    <w:rsid w:val="004B30A1"/>
    <w:rsid w:val="004C4849"/>
    <w:rsid w:val="004D1EBF"/>
    <w:rsid w:val="004D43F1"/>
    <w:rsid w:val="004D4C49"/>
    <w:rsid w:val="004D7335"/>
    <w:rsid w:val="004E2C51"/>
    <w:rsid w:val="004E45C7"/>
    <w:rsid w:val="004F5F09"/>
    <w:rsid w:val="005116D5"/>
    <w:rsid w:val="00517487"/>
    <w:rsid w:val="005215B4"/>
    <w:rsid w:val="005232A8"/>
    <w:rsid w:val="00525E38"/>
    <w:rsid w:val="0055446C"/>
    <w:rsid w:val="00560D1B"/>
    <w:rsid w:val="00561B4F"/>
    <w:rsid w:val="005646F8"/>
    <w:rsid w:val="00566F56"/>
    <w:rsid w:val="005713F9"/>
    <w:rsid w:val="00586B5F"/>
    <w:rsid w:val="005953BE"/>
    <w:rsid w:val="005A08F5"/>
    <w:rsid w:val="005B2C43"/>
    <w:rsid w:val="005D0E5A"/>
    <w:rsid w:val="005E5C69"/>
    <w:rsid w:val="005F1B44"/>
    <w:rsid w:val="005F4C36"/>
    <w:rsid w:val="00601F52"/>
    <w:rsid w:val="00605F00"/>
    <w:rsid w:val="006068CF"/>
    <w:rsid w:val="00613514"/>
    <w:rsid w:val="0062158A"/>
    <w:rsid w:val="006367A8"/>
    <w:rsid w:val="0064344E"/>
    <w:rsid w:val="006463A7"/>
    <w:rsid w:val="006563C6"/>
    <w:rsid w:val="006567C2"/>
    <w:rsid w:val="00671745"/>
    <w:rsid w:val="00674777"/>
    <w:rsid w:val="00677288"/>
    <w:rsid w:val="0069171D"/>
    <w:rsid w:val="0069653E"/>
    <w:rsid w:val="006A45BD"/>
    <w:rsid w:val="006A56B2"/>
    <w:rsid w:val="006D70E6"/>
    <w:rsid w:val="006E0246"/>
    <w:rsid w:val="006E0AEE"/>
    <w:rsid w:val="00706066"/>
    <w:rsid w:val="00726BAA"/>
    <w:rsid w:val="00726D86"/>
    <w:rsid w:val="00726FC9"/>
    <w:rsid w:val="00734C7B"/>
    <w:rsid w:val="0074629E"/>
    <w:rsid w:val="007507EC"/>
    <w:rsid w:val="00760FD6"/>
    <w:rsid w:val="00773B12"/>
    <w:rsid w:val="00784752"/>
    <w:rsid w:val="0079128B"/>
    <w:rsid w:val="007A5514"/>
    <w:rsid w:val="007B3254"/>
    <w:rsid w:val="007D1C25"/>
    <w:rsid w:val="007E2F20"/>
    <w:rsid w:val="007F17E6"/>
    <w:rsid w:val="007F7799"/>
    <w:rsid w:val="00803392"/>
    <w:rsid w:val="0080778A"/>
    <w:rsid w:val="008225CA"/>
    <w:rsid w:val="00827A27"/>
    <w:rsid w:val="00831AC4"/>
    <w:rsid w:val="00835D2B"/>
    <w:rsid w:val="00843E15"/>
    <w:rsid w:val="00853D96"/>
    <w:rsid w:val="008566CF"/>
    <w:rsid w:val="0086209B"/>
    <w:rsid w:val="0086275F"/>
    <w:rsid w:val="00873089"/>
    <w:rsid w:val="00882EB6"/>
    <w:rsid w:val="00896C39"/>
    <w:rsid w:val="008A14D0"/>
    <w:rsid w:val="008A77B1"/>
    <w:rsid w:val="008B44EF"/>
    <w:rsid w:val="008B688E"/>
    <w:rsid w:val="008C2624"/>
    <w:rsid w:val="008D7BA8"/>
    <w:rsid w:val="008E3159"/>
    <w:rsid w:val="008F0718"/>
    <w:rsid w:val="00901525"/>
    <w:rsid w:val="00907025"/>
    <w:rsid w:val="00913188"/>
    <w:rsid w:val="00913810"/>
    <w:rsid w:val="00913B45"/>
    <w:rsid w:val="0092375C"/>
    <w:rsid w:val="00934743"/>
    <w:rsid w:val="00942509"/>
    <w:rsid w:val="00944319"/>
    <w:rsid w:val="00960559"/>
    <w:rsid w:val="009617CD"/>
    <w:rsid w:val="00964A42"/>
    <w:rsid w:val="00965EEE"/>
    <w:rsid w:val="0097096E"/>
    <w:rsid w:val="00971841"/>
    <w:rsid w:val="00974ADA"/>
    <w:rsid w:val="0097552E"/>
    <w:rsid w:val="009776F2"/>
    <w:rsid w:val="00981A0D"/>
    <w:rsid w:val="0098615C"/>
    <w:rsid w:val="00993D2F"/>
    <w:rsid w:val="00993F24"/>
    <w:rsid w:val="00996895"/>
    <w:rsid w:val="009A3D5C"/>
    <w:rsid w:val="009B11DA"/>
    <w:rsid w:val="009C07B2"/>
    <w:rsid w:val="009D7068"/>
    <w:rsid w:val="009E5BDA"/>
    <w:rsid w:val="009F3EA2"/>
    <w:rsid w:val="00A03DB2"/>
    <w:rsid w:val="00A15628"/>
    <w:rsid w:val="00A40A3B"/>
    <w:rsid w:val="00A41DA4"/>
    <w:rsid w:val="00A70AE2"/>
    <w:rsid w:val="00A70F0A"/>
    <w:rsid w:val="00A7707B"/>
    <w:rsid w:val="00A823A6"/>
    <w:rsid w:val="00A8371F"/>
    <w:rsid w:val="00A84804"/>
    <w:rsid w:val="00AA1D35"/>
    <w:rsid w:val="00AA207C"/>
    <w:rsid w:val="00AA2E03"/>
    <w:rsid w:val="00AA5587"/>
    <w:rsid w:val="00AA7533"/>
    <w:rsid w:val="00AB3DDB"/>
    <w:rsid w:val="00AB4AE1"/>
    <w:rsid w:val="00AD00C5"/>
    <w:rsid w:val="00AD00F5"/>
    <w:rsid w:val="00AE1A4F"/>
    <w:rsid w:val="00B01692"/>
    <w:rsid w:val="00B14280"/>
    <w:rsid w:val="00B26F1A"/>
    <w:rsid w:val="00B33B01"/>
    <w:rsid w:val="00B36F29"/>
    <w:rsid w:val="00B404DD"/>
    <w:rsid w:val="00B44144"/>
    <w:rsid w:val="00B53D1B"/>
    <w:rsid w:val="00B62D04"/>
    <w:rsid w:val="00B6690D"/>
    <w:rsid w:val="00B7486C"/>
    <w:rsid w:val="00B902AE"/>
    <w:rsid w:val="00B923D5"/>
    <w:rsid w:val="00BA7EE1"/>
    <w:rsid w:val="00BC46C3"/>
    <w:rsid w:val="00BC5AAD"/>
    <w:rsid w:val="00BD2849"/>
    <w:rsid w:val="00BD472D"/>
    <w:rsid w:val="00BD7349"/>
    <w:rsid w:val="00BD7551"/>
    <w:rsid w:val="00BD7681"/>
    <w:rsid w:val="00BE1B9C"/>
    <w:rsid w:val="00BE6581"/>
    <w:rsid w:val="00BF39A9"/>
    <w:rsid w:val="00BF6EF5"/>
    <w:rsid w:val="00BF7987"/>
    <w:rsid w:val="00C01F5B"/>
    <w:rsid w:val="00C27930"/>
    <w:rsid w:val="00C41027"/>
    <w:rsid w:val="00C421BC"/>
    <w:rsid w:val="00C43783"/>
    <w:rsid w:val="00C44D66"/>
    <w:rsid w:val="00C45C4E"/>
    <w:rsid w:val="00C5526C"/>
    <w:rsid w:val="00C6340E"/>
    <w:rsid w:val="00C64B6C"/>
    <w:rsid w:val="00C70E32"/>
    <w:rsid w:val="00C84B78"/>
    <w:rsid w:val="00C9351F"/>
    <w:rsid w:val="00CA1864"/>
    <w:rsid w:val="00CA4BCA"/>
    <w:rsid w:val="00CA5EC7"/>
    <w:rsid w:val="00CC083B"/>
    <w:rsid w:val="00CC4FC7"/>
    <w:rsid w:val="00CD26B4"/>
    <w:rsid w:val="00CE3372"/>
    <w:rsid w:val="00D266BC"/>
    <w:rsid w:val="00D31B7A"/>
    <w:rsid w:val="00D33769"/>
    <w:rsid w:val="00D40CB8"/>
    <w:rsid w:val="00D51873"/>
    <w:rsid w:val="00D537A5"/>
    <w:rsid w:val="00D62EC4"/>
    <w:rsid w:val="00D72837"/>
    <w:rsid w:val="00DB111B"/>
    <w:rsid w:val="00DC1508"/>
    <w:rsid w:val="00DD09B0"/>
    <w:rsid w:val="00DE5BC2"/>
    <w:rsid w:val="00DF1CF4"/>
    <w:rsid w:val="00DF6EEE"/>
    <w:rsid w:val="00E07F37"/>
    <w:rsid w:val="00E576E7"/>
    <w:rsid w:val="00E7605C"/>
    <w:rsid w:val="00E85F63"/>
    <w:rsid w:val="00EA4EB6"/>
    <w:rsid w:val="00EA56BB"/>
    <w:rsid w:val="00EB376A"/>
    <w:rsid w:val="00EC2D14"/>
    <w:rsid w:val="00ED5CD8"/>
    <w:rsid w:val="00F01CB7"/>
    <w:rsid w:val="00F05002"/>
    <w:rsid w:val="00F062A1"/>
    <w:rsid w:val="00F121D2"/>
    <w:rsid w:val="00F12F61"/>
    <w:rsid w:val="00F22EAF"/>
    <w:rsid w:val="00F251FC"/>
    <w:rsid w:val="00F32C5D"/>
    <w:rsid w:val="00F41701"/>
    <w:rsid w:val="00F431A0"/>
    <w:rsid w:val="00F53FC7"/>
    <w:rsid w:val="00F556D0"/>
    <w:rsid w:val="00F649BF"/>
    <w:rsid w:val="00F7681F"/>
    <w:rsid w:val="00F8679B"/>
    <w:rsid w:val="00F9185B"/>
    <w:rsid w:val="00F92DC8"/>
    <w:rsid w:val="00F94613"/>
    <w:rsid w:val="00F9542E"/>
    <w:rsid w:val="00F963FA"/>
    <w:rsid w:val="00FD3CB5"/>
    <w:rsid w:val="00FD45C7"/>
    <w:rsid w:val="00FD4FBC"/>
    <w:rsid w:val="00FD57BD"/>
    <w:rsid w:val="00FD605F"/>
    <w:rsid w:val="00FD72C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B7078A"/>
  <w15:docId w15:val="{D1F4CB8A-546F-4C9A-800B-3BC14EF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8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487"/>
    <w:pPr>
      <w:pBdr>
        <w:bottom w:val="single" w:sz="12" w:space="1" w:color="2E74B5"/>
      </w:pBdr>
      <w:spacing w:before="600" w:after="80"/>
      <w:ind w:firstLine="0"/>
      <w:outlineLvl w:val="0"/>
    </w:pPr>
    <w:rPr>
      <w:rFonts w:ascii="Calibri Light" w:hAnsi="Calibri Light"/>
      <w:b/>
      <w:bCs/>
      <w:color w:val="2E74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487"/>
    <w:pPr>
      <w:pBdr>
        <w:bottom w:val="single" w:sz="8" w:space="1" w:color="5B9BD5"/>
      </w:pBdr>
      <w:spacing w:before="200" w:after="80"/>
      <w:ind w:firstLine="0"/>
      <w:outlineLvl w:val="1"/>
    </w:pPr>
    <w:rPr>
      <w:rFonts w:ascii="Calibri Light" w:hAnsi="Calibri Light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487"/>
    <w:pPr>
      <w:pBdr>
        <w:bottom w:val="single" w:sz="4" w:space="1" w:color="9CC2E5"/>
      </w:pBdr>
      <w:spacing w:before="200" w:after="80"/>
      <w:ind w:firstLine="0"/>
      <w:outlineLvl w:val="2"/>
    </w:pPr>
    <w:rPr>
      <w:rFonts w:ascii="Calibri Light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487"/>
    <w:pPr>
      <w:pBdr>
        <w:bottom w:val="single" w:sz="4" w:space="2" w:color="BDD6EE"/>
      </w:pBdr>
      <w:spacing w:before="200" w:after="80"/>
      <w:ind w:firstLine="0"/>
      <w:outlineLvl w:val="3"/>
    </w:pPr>
    <w:rPr>
      <w:rFonts w:ascii="Calibri Light" w:hAnsi="Calibri Light"/>
      <w:i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487"/>
    <w:pPr>
      <w:spacing w:before="200" w:after="80"/>
      <w:ind w:firstLine="0"/>
      <w:outlineLvl w:val="4"/>
    </w:pPr>
    <w:rPr>
      <w:rFonts w:ascii="Calibri Light" w:hAnsi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87"/>
    <w:pPr>
      <w:spacing w:before="280" w:after="100"/>
      <w:ind w:firstLine="0"/>
      <w:outlineLvl w:val="5"/>
    </w:pPr>
    <w:rPr>
      <w:rFonts w:ascii="Calibri Light" w:hAnsi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487"/>
    <w:pPr>
      <w:spacing w:before="320" w:after="100"/>
      <w:ind w:firstLine="0"/>
      <w:outlineLvl w:val="6"/>
    </w:pPr>
    <w:rPr>
      <w:rFonts w:ascii="Calibri Light" w:hAnsi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487"/>
    <w:pPr>
      <w:spacing w:before="320" w:after="100"/>
      <w:ind w:firstLine="0"/>
      <w:outlineLvl w:val="7"/>
    </w:pPr>
    <w:rPr>
      <w:rFonts w:ascii="Calibri Light" w:hAnsi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87"/>
    <w:pPr>
      <w:spacing w:before="320" w:after="100"/>
      <w:ind w:firstLine="0"/>
      <w:outlineLvl w:val="8"/>
    </w:pPr>
    <w:rPr>
      <w:rFonts w:ascii="Calibri Light" w:hAnsi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7487"/>
    <w:rPr>
      <w:rFonts w:ascii="Calibri Light" w:hAnsi="Calibri Light" w:cs="Times New Roman"/>
      <w:b/>
      <w:bCs/>
      <w:color w:val="2E74B5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17487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517487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17487"/>
    <w:rPr>
      <w:rFonts w:ascii="Calibri Light" w:hAnsi="Calibri Light" w:cs="Times New Roman"/>
      <w:i/>
      <w:iCs/>
      <w:color w:val="5B9BD5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517487"/>
    <w:rPr>
      <w:rFonts w:ascii="Calibri Light" w:hAnsi="Calibri Light" w:cs="Times New Roman"/>
      <w:color w:val="5B9BD5"/>
    </w:rPr>
  </w:style>
  <w:style w:type="character" w:customStyle="1" w:styleId="Heading6Char">
    <w:name w:val="Heading 6 Char"/>
    <w:link w:val="Heading6"/>
    <w:uiPriority w:val="99"/>
    <w:semiHidden/>
    <w:locked/>
    <w:rsid w:val="00517487"/>
    <w:rPr>
      <w:rFonts w:ascii="Calibri Light" w:hAnsi="Calibri Light" w:cs="Times New Roman"/>
      <w:i/>
      <w:iCs/>
      <w:color w:val="5B9BD5"/>
    </w:rPr>
  </w:style>
  <w:style w:type="character" w:customStyle="1" w:styleId="Heading7Char">
    <w:name w:val="Heading 7 Char"/>
    <w:link w:val="Heading7"/>
    <w:uiPriority w:val="99"/>
    <w:semiHidden/>
    <w:locked/>
    <w:rsid w:val="00517487"/>
    <w:rPr>
      <w:rFonts w:ascii="Calibri Light" w:hAnsi="Calibri Light" w:cs="Times New Roman"/>
      <w:b/>
      <w:bCs/>
      <w:color w:val="A5A5A5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517487"/>
    <w:rPr>
      <w:rFonts w:ascii="Calibri Light" w:hAnsi="Calibri Light" w:cs="Times New Roman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17487"/>
    <w:rPr>
      <w:rFonts w:ascii="Calibri Light" w:hAnsi="Calibri Light" w:cs="Times New Roman"/>
      <w:i/>
      <w:iCs/>
      <w:color w:val="A5A5A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17487"/>
    <w:pPr>
      <w:ind w:firstLine="0"/>
    </w:pPr>
  </w:style>
  <w:style w:type="character" w:styleId="SubtleEmphasis">
    <w:name w:val="Subtle Emphasis"/>
    <w:uiPriority w:val="99"/>
    <w:qFormat/>
    <w:rsid w:val="00517487"/>
    <w:rPr>
      <w:i/>
      <w:color w:val="5A5A5A"/>
    </w:rPr>
  </w:style>
  <w:style w:type="paragraph" w:styleId="TOCHeading">
    <w:name w:val="TOC Heading"/>
    <w:basedOn w:val="Heading1"/>
    <w:next w:val="Normal"/>
    <w:uiPriority w:val="99"/>
    <w:qFormat/>
    <w:rsid w:val="0051748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1748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174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7487"/>
    <w:pPr>
      <w:pBdr>
        <w:top w:val="single" w:sz="8" w:space="10" w:color="ADCCEA"/>
        <w:bottom w:val="single" w:sz="24" w:space="15" w:color="A5A5A5"/>
      </w:pBdr>
      <w:ind w:firstLine="0"/>
      <w:jc w:val="center"/>
    </w:pPr>
    <w:rPr>
      <w:rFonts w:ascii="Calibri Light" w:hAnsi="Calibri Light"/>
      <w:i/>
      <w:iCs/>
      <w:color w:val="1F4D78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517487"/>
    <w:rPr>
      <w:rFonts w:ascii="Calibri Light" w:hAnsi="Calibri Light" w:cs="Times New Roman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4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17487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517487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51748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517487"/>
    <w:rPr>
      <w:rFonts w:ascii="Calibri Light" w:hAnsi="Calibri Light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517487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487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517487"/>
    <w:rPr>
      <w:rFonts w:ascii="Calibri Light" w:hAnsi="Calibri Light" w:cs="Times New Roman"/>
      <w:i/>
      <w:iCs/>
      <w:color w:val="FFFFFF"/>
      <w:sz w:val="24"/>
      <w:szCs w:val="24"/>
      <w:shd w:val="clear" w:color="auto" w:fill="5B9BD5"/>
    </w:rPr>
  </w:style>
  <w:style w:type="character" w:styleId="IntenseEmphasis">
    <w:name w:val="Intense Emphasis"/>
    <w:uiPriority w:val="99"/>
    <w:qFormat/>
    <w:rsid w:val="00517487"/>
    <w:rPr>
      <w:b/>
      <w:i/>
      <w:color w:val="5B9BD5"/>
      <w:sz w:val="22"/>
    </w:rPr>
  </w:style>
  <w:style w:type="character" w:styleId="SubtleReference">
    <w:name w:val="Subtle Reference"/>
    <w:uiPriority w:val="99"/>
    <w:qFormat/>
    <w:rsid w:val="00517487"/>
    <w:rPr>
      <w:color w:val="auto"/>
      <w:u w:val="single" w:color="A5A5A5"/>
    </w:rPr>
  </w:style>
  <w:style w:type="character" w:styleId="IntenseReference">
    <w:name w:val="Intense Reference"/>
    <w:uiPriority w:val="99"/>
    <w:qFormat/>
    <w:rsid w:val="00517487"/>
    <w:rPr>
      <w:rFonts w:cs="Times New Roman"/>
      <w:b/>
      <w:bCs/>
      <w:color w:val="7B7B7B"/>
      <w:u w:val="single" w:color="A5A5A5"/>
    </w:rPr>
  </w:style>
  <w:style w:type="character" w:styleId="BookTitle">
    <w:name w:val="Book Title"/>
    <w:uiPriority w:val="99"/>
    <w:qFormat/>
    <w:rsid w:val="00517487"/>
    <w:rPr>
      <w:rFonts w:ascii="Calibri Light" w:hAnsi="Calibri Light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3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3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7487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B62D0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62D04"/>
    <w:pPr>
      <w:ind w:firstLine="0"/>
    </w:pPr>
    <w:rPr>
      <w:rFonts w:ascii="Cambria" w:eastAsia="MS Gothic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3492-6515-479C-B64F-5CBA9364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William Courtright</vt:lpstr>
    </vt:vector>
  </TitlesOfParts>
  <Company>King's College IITS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William Courtright</dc:title>
  <dc:creator>Jeff Mackie</dc:creator>
  <cp:lastModifiedBy>Brittani Michele Hamer</cp:lastModifiedBy>
  <cp:revision>2</cp:revision>
  <cp:lastPrinted>2021-04-22T00:34:00Z</cp:lastPrinted>
  <dcterms:created xsi:type="dcterms:W3CDTF">2022-05-19T15:29:00Z</dcterms:created>
  <dcterms:modified xsi:type="dcterms:W3CDTF">2022-05-19T15:29:00Z</dcterms:modified>
</cp:coreProperties>
</file>