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D15" w14:textId="77777777" w:rsidR="008A77B1" w:rsidRDefault="0019771F" w:rsidP="008A77B1">
      <w:pPr>
        <w:pStyle w:val="EnvelopeReturn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27B629B7" wp14:editId="126B1E23">
            <wp:simplePos x="0" y="0"/>
            <wp:positionH relativeFrom="margin">
              <wp:posOffset>171450</wp:posOffset>
            </wp:positionH>
            <wp:positionV relativeFrom="paragraph">
              <wp:posOffset>9525</wp:posOffset>
            </wp:positionV>
            <wp:extent cx="1463040" cy="11811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26FD139" wp14:editId="06BA4D81">
            <wp:simplePos x="0" y="0"/>
            <wp:positionH relativeFrom="margin">
              <wp:posOffset>171450</wp:posOffset>
            </wp:positionH>
            <wp:positionV relativeFrom="paragraph">
              <wp:posOffset>-68580</wp:posOffset>
            </wp:positionV>
            <wp:extent cx="1463040" cy="11798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7B1">
        <w:rPr>
          <w:b/>
          <w:i/>
          <w:sz w:val="36"/>
          <w:szCs w:val="36"/>
        </w:rPr>
        <w:t>City of Scranton</w:t>
      </w:r>
    </w:p>
    <w:p w14:paraId="0216BFA0" w14:textId="77777777" w:rsidR="008A77B1" w:rsidRPr="00B6690D" w:rsidRDefault="008A77B1" w:rsidP="008A77B1">
      <w:pPr>
        <w:ind w:firstLine="0"/>
        <w:rPr>
          <w:rStyle w:val="SubtleEmphasis"/>
          <w:i w:val="0"/>
          <w:sz w:val="24"/>
          <w:szCs w:val="24"/>
        </w:rPr>
      </w:pPr>
      <w:r>
        <w:rPr>
          <w:rStyle w:val="SubtleEmphasis"/>
          <w:b/>
          <w:iCs/>
        </w:rPr>
        <w:t xml:space="preserve"> </w:t>
      </w:r>
      <w:r w:rsidR="00726D86" w:rsidRPr="00B6690D">
        <w:rPr>
          <w:rStyle w:val="SubtleEmphasis"/>
          <w:b/>
          <w:i w:val="0"/>
        </w:rPr>
        <w:t>Ethics Board</w:t>
      </w:r>
    </w:p>
    <w:p w14:paraId="3DC20D4E" w14:textId="77777777" w:rsidR="008A77B1" w:rsidRPr="00B6690D" w:rsidRDefault="008A77B1" w:rsidP="008A77B1">
      <w:pPr>
        <w:ind w:firstLine="0"/>
        <w:rPr>
          <w:sz w:val="20"/>
          <w:szCs w:val="20"/>
        </w:rPr>
      </w:pPr>
      <w:r w:rsidRPr="00B6690D">
        <w:rPr>
          <w:sz w:val="20"/>
          <w:szCs w:val="20"/>
        </w:rPr>
        <w:t xml:space="preserve"> 340 N. Washington Avenue</w:t>
      </w:r>
    </w:p>
    <w:p w14:paraId="58853B4F" w14:textId="77777777" w:rsidR="008A77B1" w:rsidRPr="00B6690D" w:rsidRDefault="008A77B1" w:rsidP="008A77B1">
      <w:pPr>
        <w:ind w:firstLine="0"/>
        <w:rPr>
          <w:sz w:val="20"/>
          <w:szCs w:val="20"/>
        </w:rPr>
      </w:pPr>
      <w:r w:rsidRPr="00B6690D">
        <w:rPr>
          <w:sz w:val="20"/>
          <w:szCs w:val="20"/>
        </w:rPr>
        <w:t xml:space="preserve"> Scranton, PA  18503</w:t>
      </w:r>
    </w:p>
    <w:p w14:paraId="2ECA21CC" w14:textId="77777777" w:rsidR="001825A0" w:rsidRDefault="00B6690D" w:rsidP="00726D86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26D86" w:rsidRPr="00B6690D">
        <w:rPr>
          <w:sz w:val="20"/>
          <w:szCs w:val="20"/>
        </w:rPr>
        <w:t xml:space="preserve">Board Members: </w:t>
      </w:r>
      <w:r w:rsidRPr="001E27BC">
        <w:rPr>
          <w:sz w:val="20"/>
          <w:szCs w:val="20"/>
        </w:rPr>
        <w:t xml:space="preserve">Stephanie Bressler, </w:t>
      </w:r>
      <w:r w:rsidR="001825A0">
        <w:rPr>
          <w:sz w:val="20"/>
          <w:szCs w:val="20"/>
        </w:rPr>
        <w:t>David Falchek,</w:t>
      </w:r>
    </w:p>
    <w:p w14:paraId="01328DFD" w14:textId="0021DC23" w:rsidR="00B33B01" w:rsidRDefault="00FD57BD" w:rsidP="001825A0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Kathryn Lafferty-Danner, </w:t>
      </w:r>
      <w:r w:rsidR="009617CD">
        <w:rPr>
          <w:sz w:val="20"/>
          <w:szCs w:val="20"/>
        </w:rPr>
        <w:t>Harry McKay,</w:t>
      </w:r>
      <w:r w:rsidR="00F9185B">
        <w:rPr>
          <w:sz w:val="20"/>
          <w:szCs w:val="20"/>
        </w:rPr>
        <w:t xml:space="preserve"> Andrew LaZella </w:t>
      </w:r>
    </w:p>
    <w:p w14:paraId="0B7DCAA0" w14:textId="6801E695" w:rsidR="00015082" w:rsidRPr="00B6690D" w:rsidRDefault="00AA5587" w:rsidP="00B33B01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15082">
        <w:rPr>
          <w:sz w:val="20"/>
          <w:szCs w:val="20"/>
        </w:rPr>
        <w:t xml:space="preserve">Solicitor: </w:t>
      </w:r>
      <w:r w:rsidR="007A5514">
        <w:rPr>
          <w:sz w:val="20"/>
          <w:szCs w:val="20"/>
        </w:rPr>
        <w:t xml:space="preserve">Jamie </w:t>
      </w:r>
      <w:r w:rsidR="00475268">
        <w:rPr>
          <w:sz w:val="20"/>
          <w:szCs w:val="20"/>
        </w:rPr>
        <w:t>L</w:t>
      </w:r>
      <w:r w:rsidR="00F0468C">
        <w:rPr>
          <w:sz w:val="20"/>
          <w:szCs w:val="20"/>
        </w:rPr>
        <w:t>. Schelling</w:t>
      </w:r>
    </w:p>
    <w:p w14:paraId="512FADB9" w14:textId="77777777" w:rsidR="00475268" w:rsidRDefault="00475268" w:rsidP="00475268">
      <w:pPr>
        <w:ind w:firstLine="0"/>
        <w:rPr>
          <w:i/>
          <w:sz w:val="24"/>
          <w:szCs w:val="24"/>
        </w:rPr>
      </w:pPr>
    </w:p>
    <w:p w14:paraId="79CF768D" w14:textId="77777777" w:rsidR="005D1930" w:rsidRDefault="005D1930" w:rsidP="00475268">
      <w:pPr>
        <w:ind w:firstLine="0"/>
        <w:rPr>
          <w:sz w:val="24"/>
          <w:szCs w:val="24"/>
        </w:rPr>
      </w:pPr>
    </w:p>
    <w:p w14:paraId="32A4CFE3" w14:textId="3AAC65A4" w:rsidR="00706066" w:rsidRDefault="00FF0A98" w:rsidP="00706066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Meeting </w:t>
      </w:r>
      <w:r w:rsidR="007507EC">
        <w:rPr>
          <w:rFonts w:ascii="Garamond" w:hAnsi="Garamond" w:cs="Arial"/>
          <w:b/>
          <w:sz w:val="24"/>
          <w:szCs w:val="24"/>
        </w:rPr>
        <w:t>Minutes</w:t>
      </w:r>
    </w:p>
    <w:p w14:paraId="77C803BD" w14:textId="07AA690C" w:rsidR="00706066" w:rsidRDefault="009B11DA" w:rsidP="00827A27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Wednesday</w:t>
      </w:r>
      <w:r w:rsidR="00827A27">
        <w:rPr>
          <w:rFonts w:ascii="Garamond" w:hAnsi="Garamond" w:cs="Arial"/>
          <w:b/>
          <w:sz w:val="24"/>
          <w:szCs w:val="24"/>
        </w:rPr>
        <w:t xml:space="preserve">, </w:t>
      </w:r>
      <w:r w:rsidR="00F0468C">
        <w:rPr>
          <w:rFonts w:ascii="Garamond" w:hAnsi="Garamond" w:cs="Arial"/>
          <w:b/>
          <w:sz w:val="24"/>
          <w:szCs w:val="24"/>
        </w:rPr>
        <w:t>May 18</w:t>
      </w:r>
      <w:r w:rsidR="002D3E4A">
        <w:rPr>
          <w:rFonts w:ascii="Garamond" w:hAnsi="Garamond" w:cs="Arial"/>
          <w:b/>
          <w:sz w:val="24"/>
          <w:szCs w:val="24"/>
        </w:rPr>
        <w:t>, 202</w:t>
      </w:r>
      <w:r w:rsidR="00993F24">
        <w:rPr>
          <w:rFonts w:ascii="Garamond" w:hAnsi="Garamond" w:cs="Arial"/>
          <w:b/>
          <w:sz w:val="24"/>
          <w:szCs w:val="24"/>
        </w:rPr>
        <w:t>2</w:t>
      </w:r>
      <w:r w:rsidR="002A03E5">
        <w:rPr>
          <w:rFonts w:ascii="Garamond" w:hAnsi="Garamond" w:cs="Arial"/>
          <w:b/>
          <w:sz w:val="24"/>
          <w:szCs w:val="24"/>
        </w:rPr>
        <w:t xml:space="preserve"> </w:t>
      </w:r>
      <w:r w:rsidR="00827A27">
        <w:rPr>
          <w:rFonts w:ascii="Garamond" w:hAnsi="Garamond" w:cs="Arial"/>
          <w:b/>
          <w:sz w:val="24"/>
          <w:szCs w:val="24"/>
        </w:rPr>
        <w:t xml:space="preserve"> </w:t>
      </w:r>
      <w:r w:rsidR="006A56B2">
        <w:rPr>
          <w:rFonts w:ascii="Garamond" w:hAnsi="Garamond" w:cs="Arial"/>
          <w:b/>
          <w:sz w:val="24"/>
          <w:szCs w:val="24"/>
        </w:rPr>
        <w:t>6</w:t>
      </w:r>
      <w:r w:rsidR="00335A93">
        <w:rPr>
          <w:rFonts w:ascii="Garamond" w:hAnsi="Garamond" w:cs="Arial"/>
          <w:b/>
          <w:sz w:val="24"/>
          <w:szCs w:val="24"/>
        </w:rPr>
        <w:t>:0</w:t>
      </w:r>
      <w:r w:rsidR="00827A27">
        <w:rPr>
          <w:rFonts w:ascii="Garamond" w:hAnsi="Garamond" w:cs="Arial"/>
          <w:b/>
          <w:sz w:val="24"/>
          <w:szCs w:val="24"/>
        </w:rPr>
        <w:t>0 p.m.</w:t>
      </w:r>
    </w:p>
    <w:p w14:paraId="2703FC0E" w14:textId="5EE9703D" w:rsidR="005D1930" w:rsidRDefault="00993F24" w:rsidP="005D1930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Governors’ Room, Scranton City Hall </w:t>
      </w:r>
    </w:p>
    <w:p w14:paraId="3C83B51E" w14:textId="77777777" w:rsidR="005D1930" w:rsidRDefault="005D1930" w:rsidP="005D1930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</w:p>
    <w:p w14:paraId="48EEF57B" w14:textId="77777777" w:rsidR="00AA5587" w:rsidRDefault="00AA5587" w:rsidP="00706066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</w:p>
    <w:p w14:paraId="124C445B" w14:textId="77777777" w:rsidR="00335A93" w:rsidRPr="007A5514" w:rsidRDefault="00335A93" w:rsidP="007E2F20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7A5514">
        <w:rPr>
          <w:rFonts w:ascii="Garamond" w:hAnsi="Garamond" w:cs="Arial"/>
          <w:b/>
          <w:bCs/>
          <w:sz w:val="24"/>
          <w:szCs w:val="24"/>
        </w:rPr>
        <w:t>Call to Order</w:t>
      </w:r>
      <w:r w:rsidR="00AE1A4F" w:rsidRPr="007A5514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49C02F08" w14:textId="43F53C63" w:rsidR="007507EC" w:rsidRPr="002463D1" w:rsidRDefault="007507EC" w:rsidP="007507EC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Ethics Board Chair David Falchek called the meeting to order at 6:0</w:t>
      </w:r>
      <w:r w:rsidR="00F0468C">
        <w:rPr>
          <w:rFonts w:ascii="Garamond" w:hAnsi="Garamond" w:cs="Arial"/>
          <w:bCs/>
          <w:sz w:val="24"/>
          <w:szCs w:val="24"/>
        </w:rPr>
        <w:t>3</w:t>
      </w:r>
      <w:r>
        <w:rPr>
          <w:rFonts w:ascii="Garamond" w:hAnsi="Garamond" w:cs="Arial"/>
          <w:bCs/>
          <w:sz w:val="24"/>
          <w:szCs w:val="24"/>
        </w:rPr>
        <w:t xml:space="preserve"> p.m.</w:t>
      </w:r>
    </w:p>
    <w:p w14:paraId="12E71447" w14:textId="6B8868D8" w:rsidR="00E85F63" w:rsidRPr="007A5514" w:rsidRDefault="00D62EC4" w:rsidP="00E85F63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7A5514">
        <w:rPr>
          <w:rFonts w:ascii="Garamond" w:hAnsi="Garamond" w:cs="Arial"/>
          <w:b/>
          <w:bCs/>
          <w:sz w:val="24"/>
          <w:szCs w:val="24"/>
        </w:rPr>
        <w:t xml:space="preserve">Welcome and </w:t>
      </w:r>
      <w:r w:rsidR="00706066" w:rsidRPr="007A5514">
        <w:rPr>
          <w:rFonts w:ascii="Garamond" w:hAnsi="Garamond" w:cs="Arial"/>
          <w:b/>
          <w:bCs/>
          <w:sz w:val="24"/>
          <w:szCs w:val="24"/>
        </w:rPr>
        <w:t>Roll Call</w:t>
      </w:r>
    </w:p>
    <w:p w14:paraId="26F324DE" w14:textId="15F1C8CD" w:rsidR="007507EC" w:rsidRDefault="007507EC" w:rsidP="007507EC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Board Chair Falchek welcomed </w:t>
      </w:r>
      <w:r w:rsidR="00F0468C">
        <w:rPr>
          <w:rFonts w:ascii="Garamond" w:hAnsi="Garamond" w:cs="Arial"/>
          <w:bCs/>
          <w:sz w:val="24"/>
          <w:szCs w:val="24"/>
        </w:rPr>
        <w:t>the Board</w:t>
      </w:r>
      <w:r>
        <w:rPr>
          <w:rFonts w:ascii="Garamond" w:hAnsi="Garamond" w:cs="Arial"/>
          <w:bCs/>
          <w:sz w:val="24"/>
          <w:szCs w:val="24"/>
        </w:rPr>
        <w:t xml:space="preserve">. Board Secretary Stephanie Bressler and Board Members </w:t>
      </w:r>
      <w:r w:rsidR="00F0468C">
        <w:rPr>
          <w:rFonts w:ascii="Garamond" w:hAnsi="Garamond" w:cs="Arial"/>
          <w:bCs/>
          <w:sz w:val="24"/>
          <w:szCs w:val="24"/>
        </w:rPr>
        <w:t>Kate Lafferty-Danner</w:t>
      </w:r>
      <w:r w:rsidR="00FB2340">
        <w:rPr>
          <w:rFonts w:ascii="Garamond" w:hAnsi="Garamond" w:cs="Arial"/>
          <w:bCs/>
          <w:sz w:val="24"/>
          <w:szCs w:val="24"/>
        </w:rPr>
        <w:t>,</w:t>
      </w:r>
      <w:r w:rsidR="00F0468C">
        <w:rPr>
          <w:rFonts w:ascii="Garamond" w:hAnsi="Garamond" w:cs="Arial"/>
          <w:bCs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t>Harry McKay</w:t>
      </w:r>
      <w:r w:rsidR="00F0468C">
        <w:rPr>
          <w:rFonts w:ascii="Garamond" w:hAnsi="Garamond" w:cs="Arial"/>
          <w:bCs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t xml:space="preserve">and </w:t>
      </w:r>
      <w:r w:rsidR="00F0468C">
        <w:rPr>
          <w:rFonts w:ascii="Garamond" w:hAnsi="Garamond" w:cs="Arial"/>
          <w:bCs/>
          <w:sz w:val="24"/>
          <w:szCs w:val="24"/>
        </w:rPr>
        <w:t>Andrew LaZella</w:t>
      </w:r>
      <w:r>
        <w:rPr>
          <w:rFonts w:ascii="Garamond" w:hAnsi="Garamond" w:cs="Arial"/>
          <w:bCs/>
          <w:sz w:val="24"/>
          <w:szCs w:val="24"/>
        </w:rPr>
        <w:t xml:space="preserve"> answered affirmatively to the roll call. </w:t>
      </w:r>
    </w:p>
    <w:p w14:paraId="4601AAA1" w14:textId="39C69B07" w:rsidR="006E0246" w:rsidRPr="007A5514" w:rsidRDefault="00003872" w:rsidP="007E2F20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7A5514">
        <w:rPr>
          <w:rFonts w:ascii="Garamond" w:hAnsi="Garamond" w:cs="Arial"/>
          <w:b/>
          <w:bCs/>
          <w:sz w:val="24"/>
          <w:szCs w:val="24"/>
        </w:rPr>
        <w:t xml:space="preserve">Approval of the Minutes of the </w:t>
      </w:r>
      <w:r w:rsidR="00F0468C">
        <w:rPr>
          <w:rFonts w:ascii="Garamond" w:hAnsi="Garamond" w:cs="Arial"/>
          <w:b/>
          <w:bCs/>
          <w:sz w:val="24"/>
          <w:szCs w:val="24"/>
        </w:rPr>
        <w:t>March 16</w:t>
      </w:r>
      <w:r w:rsidR="00993F24" w:rsidRPr="007A5514">
        <w:rPr>
          <w:rFonts w:ascii="Garamond" w:hAnsi="Garamond" w:cs="Arial"/>
          <w:b/>
          <w:bCs/>
          <w:sz w:val="24"/>
          <w:szCs w:val="24"/>
        </w:rPr>
        <w:t>, 2022</w:t>
      </w:r>
      <w:r w:rsidR="00333EF2">
        <w:rPr>
          <w:rFonts w:ascii="Garamond" w:hAnsi="Garamond" w:cs="Arial"/>
          <w:b/>
          <w:bCs/>
          <w:sz w:val="24"/>
          <w:szCs w:val="24"/>
        </w:rPr>
        <w:t xml:space="preserve">, </w:t>
      </w:r>
      <w:r w:rsidR="00F0468C">
        <w:rPr>
          <w:rFonts w:ascii="Garamond" w:hAnsi="Garamond" w:cs="Arial"/>
          <w:b/>
          <w:bCs/>
          <w:sz w:val="24"/>
          <w:szCs w:val="24"/>
        </w:rPr>
        <w:t xml:space="preserve">regular </w:t>
      </w:r>
      <w:r w:rsidR="00333EF2">
        <w:rPr>
          <w:rFonts w:ascii="Garamond" w:hAnsi="Garamond" w:cs="Arial"/>
          <w:b/>
          <w:bCs/>
          <w:sz w:val="24"/>
          <w:szCs w:val="24"/>
        </w:rPr>
        <w:t>meeting</w:t>
      </w:r>
    </w:p>
    <w:p w14:paraId="66F185A9" w14:textId="2F0AEDED" w:rsidR="007507EC" w:rsidRPr="002463D1" w:rsidRDefault="007507EC" w:rsidP="007A5514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  <w:r w:rsidRPr="00453583">
        <w:rPr>
          <w:rFonts w:ascii="Garamond" w:hAnsi="Garamond" w:cs="Arial"/>
          <w:bCs/>
          <w:sz w:val="24"/>
          <w:szCs w:val="24"/>
        </w:rPr>
        <w:t xml:space="preserve">Board Member </w:t>
      </w:r>
      <w:r>
        <w:rPr>
          <w:rFonts w:ascii="Garamond" w:hAnsi="Garamond" w:cs="Arial"/>
          <w:bCs/>
          <w:sz w:val="24"/>
          <w:szCs w:val="24"/>
        </w:rPr>
        <w:t>McKay</w:t>
      </w:r>
      <w:r w:rsidRPr="00453583">
        <w:rPr>
          <w:rFonts w:ascii="Garamond" w:hAnsi="Garamond" w:cs="Arial"/>
          <w:bCs/>
          <w:sz w:val="24"/>
          <w:szCs w:val="24"/>
        </w:rPr>
        <w:t xml:space="preserve"> made a motion to suspend the reading of and approve the minutes of the </w:t>
      </w:r>
      <w:r w:rsidR="00F0468C">
        <w:rPr>
          <w:rFonts w:ascii="Garamond" w:hAnsi="Garamond" w:cs="Arial"/>
          <w:bCs/>
          <w:sz w:val="24"/>
          <w:szCs w:val="24"/>
        </w:rPr>
        <w:t>March 16</w:t>
      </w:r>
      <w:r w:rsidRPr="007507EC">
        <w:rPr>
          <w:rFonts w:ascii="Garamond" w:hAnsi="Garamond" w:cs="Arial"/>
          <w:bCs/>
          <w:sz w:val="24"/>
          <w:szCs w:val="24"/>
          <w:vertAlign w:val="superscript"/>
        </w:rPr>
        <w:t>th</w:t>
      </w:r>
      <w:r>
        <w:rPr>
          <w:rFonts w:ascii="Garamond" w:hAnsi="Garamond" w:cs="Arial"/>
          <w:bCs/>
          <w:sz w:val="24"/>
          <w:szCs w:val="24"/>
        </w:rPr>
        <w:t xml:space="preserve"> </w:t>
      </w:r>
      <w:r w:rsidRPr="00453583">
        <w:rPr>
          <w:rFonts w:ascii="Garamond" w:hAnsi="Garamond" w:cs="Arial"/>
          <w:bCs/>
          <w:sz w:val="24"/>
          <w:szCs w:val="24"/>
        </w:rPr>
        <w:t xml:space="preserve">meeting. Board Member </w:t>
      </w:r>
      <w:r w:rsidR="007A5514">
        <w:rPr>
          <w:rFonts w:ascii="Garamond" w:hAnsi="Garamond" w:cs="Arial"/>
          <w:bCs/>
          <w:sz w:val="24"/>
          <w:szCs w:val="24"/>
        </w:rPr>
        <w:t xml:space="preserve">LaZella </w:t>
      </w:r>
      <w:r w:rsidRPr="00453583">
        <w:rPr>
          <w:rFonts w:ascii="Garamond" w:hAnsi="Garamond" w:cs="Arial"/>
          <w:bCs/>
          <w:sz w:val="24"/>
          <w:szCs w:val="24"/>
        </w:rPr>
        <w:t xml:space="preserve">seconded the motion. The motion passed. </w:t>
      </w:r>
    </w:p>
    <w:p w14:paraId="1910558D" w14:textId="7C9D5930" w:rsidR="00B01692" w:rsidRPr="007A5514" w:rsidRDefault="00993F24" w:rsidP="003C7554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7A5514">
        <w:rPr>
          <w:rFonts w:ascii="Garamond" w:hAnsi="Garamond" w:cs="Arial"/>
          <w:b/>
          <w:bCs/>
          <w:sz w:val="24"/>
          <w:szCs w:val="24"/>
        </w:rPr>
        <w:t xml:space="preserve">New Business </w:t>
      </w:r>
    </w:p>
    <w:p w14:paraId="5FC3501E" w14:textId="68E91616" w:rsidR="00043880" w:rsidRPr="00F0468C" w:rsidRDefault="006563C6" w:rsidP="00F0468C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 w:rsidRPr="00F0468C">
        <w:rPr>
          <w:rFonts w:ascii="Garamond" w:hAnsi="Garamond" w:cs="Arial"/>
          <w:bCs/>
          <w:sz w:val="24"/>
          <w:szCs w:val="24"/>
        </w:rPr>
        <w:t>Secretary</w:t>
      </w:r>
      <w:r w:rsidR="00043880" w:rsidRPr="00F0468C">
        <w:rPr>
          <w:rFonts w:ascii="Garamond" w:hAnsi="Garamond" w:cs="Arial"/>
          <w:bCs/>
          <w:sz w:val="24"/>
          <w:szCs w:val="24"/>
        </w:rPr>
        <w:t>’s Report</w:t>
      </w:r>
    </w:p>
    <w:p w14:paraId="4ECD921F" w14:textId="11836078" w:rsidR="00445BC3" w:rsidRDefault="00445BC3" w:rsidP="00445BC3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Board Secretary Bressler reported that she </w:t>
      </w:r>
      <w:r w:rsidR="00D45F66">
        <w:rPr>
          <w:rFonts w:ascii="Garamond" w:hAnsi="Garamond" w:cs="Arial"/>
          <w:bCs/>
          <w:sz w:val="24"/>
          <w:szCs w:val="24"/>
        </w:rPr>
        <w:t xml:space="preserve">participated on a panel along with a member of Luzerne County Ethics Commission at the Center for Ethics and Excellence in Public Service </w:t>
      </w:r>
      <w:r w:rsidR="00FB2340">
        <w:rPr>
          <w:rFonts w:ascii="Garamond" w:hAnsi="Garamond" w:cs="Arial"/>
          <w:bCs/>
          <w:sz w:val="24"/>
          <w:szCs w:val="24"/>
        </w:rPr>
        <w:t>conference</w:t>
      </w:r>
      <w:r w:rsidR="00D45F66">
        <w:rPr>
          <w:rFonts w:ascii="Garamond" w:hAnsi="Garamond" w:cs="Arial"/>
          <w:bCs/>
          <w:sz w:val="24"/>
          <w:szCs w:val="24"/>
        </w:rPr>
        <w:t xml:space="preserve"> at the University of Scranton. The Board</w:t>
      </w:r>
      <w:r w:rsidR="00B82451">
        <w:rPr>
          <w:rFonts w:ascii="Garamond" w:hAnsi="Garamond" w:cs="Arial"/>
          <w:bCs/>
          <w:sz w:val="24"/>
          <w:szCs w:val="24"/>
        </w:rPr>
        <w:t xml:space="preserve"> expressed </w:t>
      </w:r>
      <w:r w:rsidR="00D05E9F">
        <w:rPr>
          <w:rFonts w:ascii="Garamond" w:hAnsi="Garamond" w:cs="Arial"/>
          <w:bCs/>
          <w:sz w:val="24"/>
          <w:szCs w:val="24"/>
        </w:rPr>
        <w:t>interest in developing a relationship with the Center</w:t>
      </w:r>
      <w:r w:rsidR="00D45F66">
        <w:rPr>
          <w:rFonts w:ascii="Garamond" w:hAnsi="Garamond" w:cs="Arial"/>
          <w:bCs/>
          <w:sz w:val="24"/>
          <w:szCs w:val="24"/>
        </w:rPr>
        <w:t>. Board Chair Falchek suggested he would contact Julie S</w:t>
      </w:r>
      <w:r w:rsidR="00D05E9F">
        <w:rPr>
          <w:rFonts w:ascii="Garamond" w:hAnsi="Garamond" w:cs="Arial"/>
          <w:bCs/>
          <w:sz w:val="24"/>
          <w:szCs w:val="24"/>
        </w:rPr>
        <w:t>c</w:t>
      </w:r>
      <w:r w:rsidR="00D45F66">
        <w:rPr>
          <w:rFonts w:ascii="Garamond" w:hAnsi="Garamond" w:cs="Arial"/>
          <w:bCs/>
          <w:sz w:val="24"/>
          <w:szCs w:val="24"/>
        </w:rPr>
        <w:t xml:space="preserve">humacher Cohen at the University to initiate </w:t>
      </w:r>
      <w:r w:rsidR="00D05E9F">
        <w:rPr>
          <w:rFonts w:ascii="Garamond" w:hAnsi="Garamond" w:cs="Arial"/>
          <w:bCs/>
          <w:sz w:val="24"/>
          <w:szCs w:val="24"/>
        </w:rPr>
        <w:t>a conversation</w:t>
      </w:r>
      <w:r w:rsidR="00B82451">
        <w:rPr>
          <w:rFonts w:ascii="Garamond" w:hAnsi="Garamond" w:cs="Arial"/>
          <w:bCs/>
          <w:sz w:val="24"/>
          <w:szCs w:val="24"/>
        </w:rPr>
        <w:t xml:space="preserve"> about developing a relationship</w:t>
      </w:r>
      <w:r w:rsidR="00D05E9F">
        <w:rPr>
          <w:rFonts w:ascii="Garamond" w:hAnsi="Garamond" w:cs="Arial"/>
          <w:bCs/>
          <w:sz w:val="24"/>
          <w:szCs w:val="24"/>
        </w:rPr>
        <w:t>.</w:t>
      </w:r>
    </w:p>
    <w:p w14:paraId="00199B06" w14:textId="0495EEC1" w:rsidR="00DF1C65" w:rsidRDefault="00DF1C65" w:rsidP="00445BC3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Board Secretary Bressler reminded the Board tha</w:t>
      </w:r>
      <w:r w:rsidR="00B82451">
        <w:rPr>
          <w:rFonts w:ascii="Garamond" w:hAnsi="Garamond" w:cs="Arial"/>
          <w:bCs/>
          <w:sz w:val="24"/>
          <w:szCs w:val="24"/>
        </w:rPr>
        <w:t xml:space="preserve">t the Ethics Code requires </w:t>
      </w:r>
      <w:r>
        <w:rPr>
          <w:rFonts w:ascii="Garamond" w:hAnsi="Garamond" w:cs="Arial"/>
          <w:bCs/>
          <w:sz w:val="24"/>
          <w:szCs w:val="24"/>
        </w:rPr>
        <w:t>the Board review Statements of Financial Interests filed by City officials. Board Chair Falchek said he would review current SFIs.</w:t>
      </w:r>
    </w:p>
    <w:p w14:paraId="0C12795F" w14:textId="06F50A0E" w:rsidR="00DF1C65" w:rsidRDefault="00DF1C65" w:rsidP="00445BC3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Board Secretary Bressler suggested that the document How to </w:t>
      </w:r>
      <w:r w:rsidR="001B20A8">
        <w:rPr>
          <w:rFonts w:ascii="Garamond" w:hAnsi="Garamond" w:cs="Arial"/>
          <w:bCs/>
          <w:sz w:val="24"/>
          <w:szCs w:val="24"/>
        </w:rPr>
        <w:t>Request</w:t>
      </w:r>
      <w:r>
        <w:rPr>
          <w:rFonts w:ascii="Garamond" w:hAnsi="Garamond" w:cs="Arial"/>
          <w:bCs/>
          <w:sz w:val="24"/>
          <w:szCs w:val="24"/>
        </w:rPr>
        <w:t xml:space="preserve"> an Advisory Opinion be updated to reflect the current Chair and Solicitor’s </w:t>
      </w:r>
      <w:r w:rsidR="00B82451">
        <w:rPr>
          <w:rFonts w:ascii="Garamond" w:hAnsi="Garamond" w:cs="Arial"/>
          <w:bCs/>
          <w:sz w:val="24"/>
          <w:szCs w:val="24"/>
        </w:rPr>
        <w:t xml:space="preserve">names and </w:t>
      </w:r>
      <w:r>
        <w:rPr>
          <w:rFonts w:ascii="Garamond" w:hAnsi="Garamond" w:cs="Arial"/>
          <w:bCs/>
          <w:sz w:val="24"/>
          <w:szCs w:val="24"/>
        </w:rPr>
        <w:t>contact information. She will update the form for posting on the Board’s webpage.</w:t>
      </w:r>
    </w:p>
    <w:p w14:paraId="27D599F7" w14:textId="4AFB0FCF" w:rsidR="00B26F1A" w:rsidRDefault="00B26F1A" w:rsidP="00B01692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Finance Report</w:t>
      </w:r>
    </w:p>
    <w:p w14:paraId="5F3B98A3" w14:textId="4F4DBF9D" w:rsidR="00942509" w:rsidRDefault="00942509" w:rsidP="00942509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Board S</w:t>
      </w:r>
      <w:r w:rsidR="005D1930">
        <w:rPr>
          <w:rFonts w:ascii="Garamond" w:hAnsi="Garamond" w:cs="Arial"/>
          <w:bCs/>
          <w:sz w:val="24"/>
          <w:szCs w:val="24"/>
        </w:rPr>
        <w:t xml:space="preserve">ecretary Bressler reported </w:t>
      </w:r>
      <w:r w:rsidR="00FC45DA">
        <w:rPr>
          <w:rFonts w:ascii="Garamond" w:hAnsi="Garamond" w:cs="Arial"/>
          <w:bCs/>
          <w:sz w:val="24"/>
          <w:szCs w:val="24"/>
        </w:rPr>
        <w:t>Board expenditures this year include $3465 for Investigative Officer’s fees and $76.92 for a legal ad in the Scranton Times Trib</w:t>
      </w:r>
      <w:r w:rsidR="00FE1CCD">
        <w:rPr>
          <w:rFonts w:ascii="Garamond" w:hAnsi="Garamond" w:cs="Arial"/>
          <w:bCs/>
          <w:sz w:val="24"/>
          <w:szCs w:val="24"/>
        </w:rPr>
        <w:t>une for a total of $3541.92.</w:t>
      </w:r>
    </w:p>
    <w:p w14:paraId="1C9A47B3" w14:textId="6A9BE503" w:rsidR="00CA5EC7" w:rsidRDefault="005232A8" w:rsidP="00B01692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Gift Subcommittee Report</w:t>
      </w:r>
    </w:p>
    <w:p w14:paraId="7D1EFBF8" w14:textId="1B190C88" w:rsidR="00942509" w:rsidRDefault="00942509" w:rsidP="00942509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lastRenderedPageBreak/>
        <w:t>Board Members McKay and LaZella reported they have not received any gift reports since the last meeting.</w:t>
      </w:r>
    </w:p>
    <w:p w14:paraId="61BD92E9" w14:textId="37793C0A" w:rsidR="00FD57BD" w:rsidRPr="00CA4BCA" w:rsidRDefault="00AB4AE1" w:rsidP="00FD57BD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CA4BCA">
        <w:rPr>
          <w:rFonts w:ascii="Garamond" w:hAnsi="Garamond" w:cs="Arial"/>
          <w:b/>
          <w:bCs/>
          <w:sz w:val="24"/>
          <w:szCs w:val="24"/>
        </w:rPr>
        <w:t>Other Business</w:t>
      </w:r>
    </w:p>
    <w:p w14:paraId="41011B22" w14:textId="2E3FACD6" w:rsidR="00993F24" w:rsidRDefault="00FC45DA" w:rsidP="00993F24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Solicitor Invoice Attorney Hart</w:t>
      </w:r>
    </w:p>
    <w:p w14:paraId="5DCCAB17" w14:textId="51305D04" w:rsidR="00CA4BCA" w:rsidRDefault="00CA4BCA" w:rsidP="00CA4BCA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Board </w:t>
      </w:r>
      <w:r w:rsidR="00FC45DA">
        <w:rPr>
          <w:rFonts w:ascii="Garamond" w:hAnsi="Garamond" w:cs="Arial"/>
          <w:bCs/>
          <w:sz w:val="24"/>
          <w:szCs w:val="24"/>
        </w:rPr>
        <w:t>Secretary Bressler</w:t>
      </w:r>
      <w:r>
        <w:rPr>
          <w:rFonts w:ascii="Garamond" w:hAnsi="Garamond" w:cs="Arial"/>
          <w:bCs/>
          <w:sz w:val="24"/>
          <w:szCs w:val="24"/>
        </w:rPr>
        <w:t xml:space="preserve"> made a motion to appr</w:t>
      </w:r>
      <w:r w:rsidR="009C07B2">
        <w:rPr>
          <w:rFonts w:ascii="Garamond" w:hAnsi="Garamond" w:cs="Arial"/>
          <w:bCs/>
          <w:sz w:val="24"/>
          <w:szCs w:val="24"/>
        </w:rPr>
        <w:t>ove payment of a</w:t>
      </w:r>
      <w:r w:rsidR="00FC45DA">
        <w:rPr>
          <w:rFonts w:ascii="Garamond" w:hAnsi="Garamond" w:cs="Arial"/>
          <w:bCs/>
          <w:sz w:val="24"/>
          <w:szCs w:val="24"/>
        </w:rPr>
        <w:t xml:space="preserve">n invoice of $270 submitted by former Solicitor John Hart. </w:t>
      </w:r>
      <w:r>
        <w:rPr>
          <w:rFonts w:ascii="Garamond" w:hAnsi="Garamond" w:cs="Arial"/>
          <w:bCs/>
          <w:sz w:val="24"/>
          <w:szCs w:val="24"/>
        </w:rPr>
        <w:t xml:space="preserve">Board Member </w:t>
      </w:r>
      <w:r w:rsidR="00FC45DA">
        <w:rPr>
          <w:rFonts w:ascii="Garamond" w:hAnsi="Garamond" w:cs="Arial"/>
          <w:bCs/>
          <w:sz w:val="24"/>
          <w:szCs w:val="24"/>
        </w:rPr>
        <w:t>McKay</w:t>
      </w:r>
      <w:r>
        <w:rPr>
          <w:rFonts w:ascii="Garamond" w:hAnsi="Garamond" w:cs="Arial"/>
          <w:bCs/>
          <w:sz w:val="24"/>
          <w:szCs w:val="24"/>
        </w:rPr>
        <w:t xml:space="preserve"> seconded the motion. The motion passed.</w:t>
      </w:r>
    </w:p>
    <w:p w14:paraId="12EB0933" w14:textId="548D1351" w:rsidR="00CA4BCA" w:rsidRDefault="00FC45DA" w:rsidP="00993F24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Solicitor Invoice Attorney Shelling</w:t>
      </w:r>
    </w:p>
    <w:p w14:paraId="6FE12CD5" w14:textId="38FEDF1E" w:rsidR="00FC45DA" w:rsidRDefault="004847F0" w:rsidP="004847F0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Board Member LaZella made a motion to approve payment of an invoice of $300 submitted by Solicitor Jamie Schelling. Board Member </w:t>
      </w:r>
      <w:r w:rsidR="005D1930">
        <w:rPr>
          <w:rFonts w:ascii="Garamond" w:hAnsi="Garamond" w:cs="Arial"/>
          <w:bCs/>
          <w:sz w:val="24"/>
          <w:szCs w:val="24"/>
        </w:rPr>
        <w:t>McKay</w:t>
      </w:r>
      <w:r>
        <w:rPr>
          <w:rFonts w:ascii="Garamond" w:hAnsi="Garamond" w:cs="Arial"/>
          <w:bCs/>
          <w:sz w:val="24"/>
          <w:szCs w:val="24"/>
        </w:rPr>
        <w:t xml:space="preserve"> seconded the motion. The motion passed.</w:t>
      </w:r>
    </w:p>
    <w:p w14:paraId="418C6DC2" w14:textId="3BC8915B" w:rsidR="00FC45DA" w:rsidRDefault="004847F0" w:rsidP="00993F24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Fee Agreement Attorney Schelling</w:t>
      </w:r>
    </w:p>
    <w:p w14:paraId="70E26586" w14:textId="2E98F55B" w:rsidR="004847F0" w:rsidRDefault="004847F0" w:rsidP="004847F0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Board Member McKay made a motion to approve a fee agreement submitted by Solicitor Jamie Schelling. Board Member </w:t>
      </w:r>
      <w:r w:rsidR="00262C02">
        <w:rPr>
          <w:rFonts w:ascii="Garamond" w:hAnsi="Garamond" w:cs="Arial"/>
          <w:bCs/>
          <w:sz w:val="24"/>
          <w:szCs w:val="24"/>
        </w:rPr>
        <w:t>Lafferty-Danner</w:t>
      </w:r>
      <w:r>
        <w:rPr>
          <w:rFonts w:ascii="Garamond" w:hAnsi="Garamond" w:cs="Arial"/>
          <w:bCs/>
          <w:sz w:val="24"/>
          <w:szCs w:val="24"/>
        </w:rPr>
        <w:t xml:space="preserve"> seconded the motion. The motion passed.</w:t>
      </w:r>
    </w:p>
    <w:p w14:paraId="3CFDDDD5" w14:textId="77A4E49D" w:rsidR="00950F05" w:rsidRDefault="00C83C0B" w:rsidP="004847F0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Solicitor</w:t>
      </w:r>
      <w:r w:rsidR="00950F05">
        <w:rPr>
          <w:rFonts w:ascii="Garamond" w:hAnsi="Garamond" w:cs="Arial"/>
          <w:bCs/>
          <w:sz w:val="24"/>
          <w:szCs w:val="24"/>
        </w:rPr>
        <w:t xml:space="preserve"> Schelling reported that the Ethics Code is not clear about what happens if the subject of a complaint does not request an evidentiary hearing.</w:t>
      </w:r>
      <w:r>
        <w:rPr>
          <w:rFonts w:ascii="Garamond" w:hAnsi="Garamond" w:cs="Arial"/>
          <w:bCs/>
          <w:sz w:val="24"/>
          <w:szCs w:val="24"/>
        </w:rPr>
        <w:t xml:space="preserve"> She advised the Board that the Code does not proscribe developing a policy to </w:t>
      </w:r>
      <w:r w:rsidR="005D07CA">
        <w:rPr>
          <w:rFonts w:ascii="Garamond" w:hAnsi="Garamond" w:cs="Arial"/>
          <w:bCs/>
          <w:sz w:val="24"/>
          <w:szCs w:val="24"/>
        </w:rPr>
        <w:t>respond to</w:t>
      </w:r>
      <w:r>
        <w:rPr>
          <w:rFonts w:ascii="Garamond" w:hAnsi="Garamond" w:cs="Arial"/>
          <w:bCs/>
          <w:sz w:val="24"/>
          <w:szCs w:val="24"/>
        </w:rPr>
        <w:t xml:space="preserve"> this </w:t>
      </w:r>
      <w:r w:rsidR="005D07CA">
        <w:rPr>
          <w:rFonts w:ascii="Garamond" w:hAnsi="Garamond" w:cs="Arial"/>
          <w:bCs/>
          <w:sz w:val="24"/>
          <w:szCs w:val="24"/>
        </w:rPr>
        <w:t>omission</w:t>
      </w:r>
      <w:r>
        <w:rPr>
          <w:rFonts w:ascii="Garamond" w:hAnsi="Garamond" w:cs="Arial"/>
          <w:bCs/>
          <w:sz w:val="24"/>
          <w:szCs w:val="24"/>
        </w:rPr>
        <w:t>, although the new policy could not be used retroactively to address Complaint 20-001. It was the consensus of the Board that Solicitor Schelling develop a draft policy to be considered by the Board.</w:t>
      </w:r>
    </w:p>
    <w:p w14:paraId="56009F0C" w14:textId="19E6F997" w:rsidR="004847F0" w:rsidRDefault="004847F0" w:rsidP="00993F24">
      <w:pPr>
        <w:pStyle w:val="NoSpacing"/>
        <w:numPr>
          <w:ilvl w:val="1"/>
          <w:numId w:val="4"/>
        </w:numPr>
        <w:spacing w:after="2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Educational Duty of Board – Quick Guide</w:t>
      </w:r>
    </w:p>
    <w:p w14:paraId="4A9E9A26" w14:textId="310669C5" w:rsidR="00FC45DA" w:rsidRDefault="004847F0" w:rsidP="00950F05">
      <w:pPr>
        <w:pStyle w:val="NoSpacing"/>
        <w:spacing w:after="240"/>
        <w:ind w:left="180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Board Secretary Bressler reviewed the Ethics Code’s requirement that the Board provide education to promote </w:t>
      </w:r>
      <w:r w:rsidR="00950F05">
        <w:rPr>
          <w:rFonts w:ascii="Garamond" w:hAnsi="Garamond" w:cs="Arial"/>
          <w:bCs/>
          <w:sz w:val="24"/>
          <w:szCs w:val="24"/>
        </w:rPr>
        <w:t>ethical conduct by City officials and employees and individuals and groups doing business with the Cit</w:t>
      </w:r>
      <w:r w:rsidR="00F05551">
        <w:rPr>
          <w:rFonts w:ascii="Garamond" w:hAnsi="Garamond" w:cs="Arial"/>
          <w:bCs/>
          <w:sz w:val="24"/>
          <w:szCs w:val="24"/>
        </w:rPr>
        <w:t xml:space="preserve">y. Board Member Lafferty-Danner </w:t>
      </w:r>
      <w:r w:rsidR="00950F05">
        <w:rPr>
          <w:rFonts w:ascii="Garamond" w:hAnsi="Garamond" w:cs="Arial"/>
          <w:bCs/>
          <w:sz w:val="24"/>
          <w:szCs w:val="24"/>
        </w:rPr>
        <w:t xml:space="preserve">distributed an updated version of the Quick Guide to the Code previously </w:t>
      </w:r>
      <w:r w:rsidR="00F05551">
        <w:rPr>
          <w:rFonts w:ascii="Garamond" w:hAnsi="Garamond" w:cs="Arial"/>
          <w:bCs/>
          <w:sz w:val="24"/>
          <w:szCs w:val="24"/>
        </w:rPr>
        <w:t xml:space="preserve">considered </w:t>
      </w:r>
      <w:r w:rsidR="00950F05">
        <w:rPr>
          <w:rFonts w:ascii="Garamond" w:hAnsi="Garamond" w:cs="Arial"/>
          <w:bCs/>
          <w:sz w:val="24"/>
          <w:szCs w:val="24"/>
        </w:rPr>
        <w:t xml:space="preserve">by the Board. Board Member Lafferty-Danner will make further </w:t>
      </w:r>
      <w:r w:rsidR="00F05551">
        <w:rPr>
          <w:rFonts w:ascii="Garamond" w:hAnsi="Garamond" w:cs="Arial"/>
          <w:bCs/>
          <w:sz w:val="24"/>
          <w:szCs w:val="24"/>
        </w:rPr>
        <w:t>edits</w:t>
      </w:r>
      <w:r w:rsidR="00950F05">
        <w:rPr>
          <w:rFonts w:ascii="Garamond" w:hAnsi="Garamond" w:cs="Arial"/>
          <w:bCs/>
          <w:sz w:val="24"/>
          <w:szCs w:val="24"/>
        </w:rPr>
        <w:t xml:space="preserve"> suggested by the Board and Board Secretary Bressler will explore the logistics for printing the Guide. </w:t>
      </w:r>
    </w:p>
    <w:p w14:paraId="38C2D3DE" w14:textId="77777777" w:rsidR="004D1EBF" w:rsidRPr="002D0B74" w:rsidRDefault="00BE6581" w:rsidP="004D1EBF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2D0B74">
        <w:rPr>
          <w:rFonts w:ascii="Garamond" w:hAnsi="Garamond" w:cs="Arial"/>
          <w:b/>
          <w:bCs/>
          <w:sz w:val="24"/>
          <w:szCs w:val="24"/>
        </w:rPr>
        <w:t>Public Participation</w:t>
      </w:r>
      <w:r w:rsidR="004D1EBF" w:rsidRPr="002D0B74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1624B977" w14:textId="47C04982" w:rsidR="002D0B74" w:rsidRDefault="002D0B74" w:rsidP="002D0B74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Board Secretary Bressler reported there were no questions or comments submitted by the public.</w:t>
      </w:r>
    </w:p>
    <w:p w14:paraId="4DA0EC07" w14:textId="0A8AE779" w:rsidR="00BE6581" w:rsidRPr="002D0B74" w:rsidRDefault="004D1EBF" w:rsidP="004D1EBF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2D0B74">
        <w:rPr>
          <w:rFonts w:ascii="Garamond" w:hAnsi="Garamond" w:cs="Arial"/>
          <w:b/>
          <w:bCs/>
          <w:sz w:val="24"/>
          <w:szCs w:val="24"/>
        </w:rPr>
        <w:t xml:space="preserve">Next Meeting: Wednesday, </w:t>
      </w:r>
      <w:r w:rsidR="00950F05">
        <w:rPr>
          <w:rFonts w:ascii="Garamond" w:hAnsi="Garamond" w:cs="Arial"/>
          <w:b/>
          <w:bCs/>
          <w:sz w:val="24"/>
          <w:szCs w:val="24"/>
        </w:rPr>
        <w:t>July 20</w:t>
      </w:r>
      <w:r w:rsidR="00993F24" w:rsidRPr="002D0B74">
        <w:rPr>
          <w:rFonts w:ascii="Garamond" w:hAnsi="Garamond" w:cs="Arial"/>
          <w:b/>
          <w:bCs/>
          <w:sz w:val="24"/>
          <w:szCs w:val="24"/>
        </w:rPr>
        <w:t>,</w:t>
      </w:r>
      <w:r w:rsidR="006E0AEE" w:rsidRPr="002D0B74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2D0B74">
        <w:rPr>
          <w:rFonts w:ascii="Garamond" w:hAnsi="Garamond" w:cs="Arial"/>
          <w:b/>
          <w:bCs/>
          <w:sz w:val="24"/>
          <w:szCs w:val="24"/>
        </w:rPr>
        <w:t>at 6</w:t>
      </w:r>
      <w:r w:rsidR="00FD57BD" w:rsidRPr="002D0B74">
        <w:rPr>
          <w:rFonts w:ascii="Garamond" w:hAnsi="Garamond" w:cs="Arial"/>
          <w:b/>
          <w:bCs/>
          <w:sz w:val="24"/>
          <w:szCs w:val="24"/>
        </w:rPr>
        <w:t xml:space="preserve">:00 </w:t>
      </w:r>
      <w:r w:rsidRPr="002D0B74">
        <w:rPr>
          <w:rFonts w:ascii="Garamond" w:hAnsi="Garamond" w:cs="Arial"/>
          <w:b/>
          <w:bCs/>
          <w:sz w:val="24"/>
          <w:szCs w:val="24"/>
        </w:rPr>
        <w:t>p</w:t>
      </w:r>
      <w:r w:rsidR="00FD57BD" w:rsidRPr="002D0B74">
        <w:rPr>
          <w:rFonts w:ascii="Garamond" w:hAnsi="Garamond" w:cs="Arial"/>
          <w:b/>
          <w:bCs/>
          <w:sz w:val="24"/>
          <w:szCs w:val="24"/>
        </w:rPr>
        <w:t>.</w:t>
      </w:r>
      <w:r w:rsidRPr="002D0B74">
        <w:rPr>
          <w:rFonts w:ascii="Garamond" w:hAnsi="Garamond" w:cs="Arial"/>
          <w:b/>
          <w:bCs/>
          <w:sz w:val="24"/>
          <w:szCs w:val="24"/>
        </w:rPr>
        <w:t>m</w:t>
      </w:r>
      <w:r w:rsidR="00FD57BD" w:rsidRPr="002D0B74">
        <w:rPr>
          <w:rFonts w:ascii="Garamond" w:hAnsi="Garamond" w:cs="Arial"/>
          <w:b/>
          <w:bCs/>
          <w:sz w:val="24"/>
          <w:szCs w:val="24"/>
        </w:rPr>
        <w:t>.</w:t>
      </w:r>
    </w:p>
    <w:p w14:paraId="36D0D57F" w14:textId="71706052" w:rsidR="002D0B74" w:rsidRPr="004D1EBF" w:rsidRDefault="002D0B74" w:rsidP="002D0B74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Board Chair Falchek confirmed the next meeting is scheduled for Wednesday, </w:t>
      </w:r>
      <w:r w:rsidR="00950F05">
        <w:rPr>
          <w:rFonts w:ascii="Garamond" w:hAnsi="Garamond" w:cs="Arial"/>
          <w:bCs/>
          <w:sz w:val="24"/>
          <w:szCs w:val="24"/>
        </w:rPr>
        <w:t>July 20</w:t>
      </w:r>
      <w:r>
        <w:rPr>
          <w:rFonts w:ascii="Garamond" w:hAnsi="Garamond" w:cs="Arial"/>
          <w:bCs/>
          <w:sz w:val="24"/>
          <w:szCs w:val="24"/>
        </w:rPr>
        <w:t>, at 6:00 p.m.</w:t>
      </w:r>
    </w:p>
    <w:p w14:paraId="697B6BD5" w14:textId="77777777" w:rsidR="00706066" w:rsidRDefault="007E2F20" w:rsidP="007E2F20">
      <w:pPr>
        <w:pStyle w:val="NoSpacing"/>
        <w:numPr>
          <w:ilvl w:val="0"/>
          <w:numId w:val="4"/>
        </w:numPr>
        <w:spacing w:after="240"/>
        <w:rPr>
          <w:rFonts w:ascii="Garamond" w:hAnsi="Garamond" w:cs="Arial"/>
          <w:b/>
          <w:bCs/>
          <w:sz w:val="24"/>
          <w:szCs w:val="24"/>
        </w:rPr>
      </w:pPr>
      <w:r w:rsidRPr="002D0B74">
        <w:rPr>
          <w:rFonts w:ascii="Garamond" w:hAnsi="Garamond" w:cs="Arial"/>
          <w:b/>
          <w:bCs/>
          <w:sz w:val="24"/>
          <w:szCs w:val="24"/>
        </w:rPr>
        <w:t>Adjournment</w:t>
      </w:r>
    </w:p>
    <w:p w14:paraId="5C940552" w14:textId="5F59D751" w:rsidR="002D0B74" w:rsidRDefault="002D0B74" w:rsidP="00475268">
      <w:pPr>
        <w:pStyle w:val="NoSpacing"/>
        <w:spacing w:after="240"/>
        <w:ind w:left="144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Board Member </w:t>
      </w:r>
      <w:r w:rsidR="00950F05">
        <w:rPr>
          <w:rFonts w:ascii="Garamond" w:hAnsi="Garamond" w:cs="Arial"/>
          <w:bCs/>
          <w:sz w:val="24"/>
          <w:szCs w:val="24"/>
        </w:rPr>
        <w:t>LaZella</w:t>
      </w:r>
      <w:r>
        <w:rPr>
          <w:rFonts w:ascii="Garamond" w:hAnsi="Garamond" w:cs="Arial"/>
          <w:bCs/>
          <w:sz w:val="24"/>
          <w:szCs w:val="24"/>
        </w:rPr>
        <w:t xml:space="preserve"> made a motion to adjourn the meeting at 6:4</w:t>
      </w:r>
      <w:r w:rsidR="00950F05">
        <w:rPr>
          <w:rFonts w:ascii="Garamond" w:hAnsi="Garamond" w:cs="Arial"/>
          <w:bCs/>
          <w:sz w:val="24"/>
          <w:szCs w:val="24"/>
        </w:rPr>
        <w:t>3</w:t>
      </w:r>
      <w:r>
        <w:rPr>
          <w:rFonts w:ascii="Garamond" w:hAnsi="Garamond" w:cs="Arial"/>
          <w:bCs/>
          <w:sz w:val="24"/>
          <w:szCs w:val="24"/>
        </w:rPr>
        <w:t xml:space="preserve"> p.m. and Board Member </w:t>
      </w:r>
      <w:r w:rsidR="00950F05">
        <w:rPr>
          <w:rFonts w:ascii="Garamond" w:hAnsi="Garamond" w:cs="Arial"/>
          <w:bCs/>
          <w:sz w:val="24"/>
          <w:szCs w:val="24"/>
        </w:rPr>
        <w:t>Lafferty-Danner</w:t>
      </w:r>
      <w:r>
        <w:rPr>
          <w:rFonts w:ascii="Garamond" w:hAnsi="Garamond" w:cs="Arial"/>
          <w:bCs/>
          <w:sz w:val="24"/>
          <w:szCs w:val="24"/>
        </w:rPr>
        <w:t xml:space="preserve"> seconded</w:t>
      </w:r>
      <w:r w:rsidR="00475268">
        <w:rPr>
          <w:rFonts w:ascii="Garamond" w:hAnsi="Garamond" w:cs="Arial"/>
          <w:bCs/>
          <w:sz w:val="24"/>
          <w:szCs w:val="24"/>
        </w:rPr>
        <w:t xml:space="preserve"> the motion. The motion passed.</w:t>
      </w:r>
    </w:p>
    <w:p w14:paraId="14378C6F" w14:textId="77777777" w:rsidR="00DA03FC" w:rsidRDefault="00DA03FC" w:rsidP="00475268">
      <w:pPr>
        <w:pStyle w:val="NoSpacing"/>
        <w:spacing w:after="240"/>
        <w:ind w:left="1440"/>
        <w:rPr>
          <w:rFonts w:ascii="Garamond" w:hAnsi="Garamond" w:cs="Arial"/>
          <w:b/>
          <w:bCs/>
          <w:sz w:val="24"/>
          <w:szCs w:val="24"/>
        </w:rPr>
      </w:pPr>
    </w:p>
    <w:p w14:paraId="67E3C2D4" w14:textId="6F76D9FD" w:rsidR="00566F56" w:rsidRPr="00140DCE" w:rsidRDefault="002D0B74" w:rsidP="00475268">
      <w:pPr>
        <w:pStyle w:val="NoSpacing"/>
        <w:spacing w:after="240"/>
        <w:ind w:left="1440"/>
        <w:rPr>
          <w:u w:val="single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Respectfully submitted, </w:t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ab/>
      </w:r>
      <w:r w:rsidR="00BC46C3">
        <w:rPr>
          <w:rFonts w:ascii="Garamond" w:hAnsi="Garamond" w:cs="Arial"/>
          <w:b/>
          <w:bCs/>
          <w:sz w:val="24"/>
          <w:szCs w:val="24"/>
        </w:rPr>
        <w:t xml:space="preserve">         </w:t>
      </w:r>
      <w:r>
        <w:rPr>
          <w:rFonts w:ascii="Garamond" w:hAnsi="Garamond" w:cs="Arial"/>
          <w:b/>
          <w:bCs/>
          <w:sz w:val="24"/>
          <w:szCs w:val="24"/>
        </w:rPr>
        <w:t xml:space="preserve">Stephanie Bressler </w:t>
      </w:r>
      <w:r w:rsidR="00BC46C3">
        <w:rPr>
          <w:rFonts w:ascii="Garamond" w:hAnsi="Garamond" w:cs="Arial"/>
          <w:b/>
          <w:bCs/>
          <w:sz w:val="24"/>
          <w:szCs w:val="24"/>
        </w:rPr>
        <w:tab/>
      </w:r>
      <w:r w:rsidR="00BC46C3">
        <w:rPr>
          <w:rFonts w:ascii="Garamond" w:hAnsi="Garamond" w:cs="Arial"/>
          <w:b/>
          <w:bCs/>
          <w:sz w:val="24"/>
          <w:szCs w:val="24"/>
        </w:rPr>
        <w:tab/>
      </w:r>
      <w:r w:rsidR="00BC46C3">
        <w:rPr>
          <w:rFonts w:ascii="Garamond" w:hAnsi="Garamond" w:cs="Arial"/>
          <w:b/>
          <w:bCs/>
          <w:sz w:val="24"/>
          <w:szCs w:val="24"/>
        </w:rPr>
        <w:tab/>
      </w:r>
      <w:r w:rsidR="00BC46C3">
        <w:rPr>
          <w:rFonts w:ascii="Garamond" w:hAnsi="Garamond" w:cs="Arial"/>
          <w:b/>
          <w:bCs/>
          <w:sz w:val="24"/>
          <w:szCs w:val="24"/>
        </w:rPr>
        <w:tab/>
      </w:r>
      <w:r w:rsidR="00BC46C3">
        <w:rPr>
          <w:rFonts w:ascii="Garamond" w:hAnsi="Garamond" w:cs="Arial"/>
          <w:b/>
          <w:bCs/>
          <w:sz w:val="24"/>
          <w:szCs w:val="24"/>
        </w:rPr>
        <w:tab/>
      </w:r>
      <w:r w:rsidR="00BC46C3">
        <w:rPr>
          <w:rFonts w:ascii="Garamond" w:hAnsi="Garamond" w:cs="Arial"/>
          <w:b/>
          <w:bCs/>
          <w:sz w:val="24"/>
          <w:szCs w:val="24"/>
        </w:rPr>
        <w:tab/>
      </w:r>
      <w:r w:rsidR="00BC46C3">
        <w:rPr>
          <w:rFonts w:ascii="Garamond" w:hAnsi="Garamond" w:cs="Arial"/>
          <w:b/>
          <w:bCs/>
          <w:sz w:val="24"/>
          <w:szCs w:val="24"/>
        </w:rPr>
        <w:tab/>
      </w:r>
      <w:r w:rsidR="00BC46C3">
        <w:rPr>
          <w:rFonts w:ascii="Garamond" w:hAnsi="Garamond" w:cs="Arial"/>
          <w:b/>
          <w:bCs/>
          <w:sz w:val="24"/>
          <w:szCs w:val="24"/>
        </w:rPr>
        <w:tab/>
      </w:r>
      <w:r w:rsidR="00BC46C3">
        <w:rPr>
          <w:rFonts w:ascii="Garamond" w:hAnsi="Garamond" w:cs="Arial"/>
          <w:b/>
          <w:bCs/>
          <w:sz w:val="24"/>
          <w:szCs w:val="24"/>
        </w:rPr>
        <w:tab/>
      </w:r>
      <w:r w:rsidR="00BC46C3">
        <w:rPr>
          <w:rFonts w:ascii="Garamond" w:hAnsi="Garamond" w:cs="Arial"/>
          <w:b/>
          <w:bCs/>
          <w:sz w:val="24"/>
          <w:szCs w:val="24"/>
        </w:rPr>
        <w:tab/>
        <w:t xml:space="preserve">    </w:t>
      </w:r>
      <w:r>
        <w:rPr>
          <w:rFonts w:ascii="Garamond" w:hAnsi="Garamond" w:cs="Arial"/>
          <w:b/>
          <w:bCs/>
          <w:sz w:val="24"/>
          <w:szCs w:val="24"/>
        </w:rPr>
        <w:t>Board Secretary</w:t>
      </w:r>
    </w:p>
    <w:sectPr w:rsidR="00566F56" w:rsidRPr="00140DCE" w:rsidSect="00913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D786" w14:textId="77777777" w:rsidR="002A458B" w:rsidRDefault="002A458B" w:rsidP="00D33769">
      <w:r>
        <w:separator/>
      </w:r>
    </w:p>
  </w:endnote>
  <w:endnote w:type="continuationSeparator" w:id="0">
    <w:p w14:paraId="6C96230C" w14:textId="77777777" w:rsidR="002A458B" w:rsidRDefault="002A458B" w:rsidP="00D33769">
      <w:r>
        <w:continuationSeparator/>
      </w:r>
    </w:p>
  </w:endnote>
  <w:endnote w:type="continuationNotice" w:id="1">
    <w:p w14:paraId="54EE063D" w14:textId="77777777" w:rsidR="002A458B" w:rsidRDefault="002A45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4B44" w14:textId="77777777" w:rsidR="002D02F2" w:rsidRDefault="002D0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3380" w14:textId="77777777" w:rsidR="002D02F2" w:rsidRDefault="002D02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F292" w14:textId="77777777" w:rsidR="002D02F2" w:rsidRDefault="002D0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C908" w14:textId="77777777" w:rsidR="002A458B" w:rsidRDefault="002A458B" w:rsidP="00D33769">
      <w:r>
        <w:separator/>
      </w:r>
    </w:p>
  </w:footnote>
  <w:footnote w:type="continuationSeparator" w:id="0">
    <w:p w14:paraId="79014E2A" w14:textId="77777777" w:rsidR="002A458B" w:rsidRDefault="002A458B" w:rsidP="00D33769">
      <w:r>
        <w:continuationSeparator/>
      </w:r>
    </w:p>
  </w:footnote>
  <w:footnote w:type="continuationNotice" w:id="1">
    <w:p w14:paraId="789440F9" w14:textId="77777777" w:rsidR="002A458B" w:rsidRDefault="002A45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AA2C" w14:textId="77777777" w:rsidR="002D02F2" w:rsidRDefault="002D0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F360" w14:textId="77777777" w:rsidR="002D02F2" w:rsidRDefault="002D0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986B" w14:textId="77777777" w:rsidR="002D02F2" w:rsidRDefault="002D0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1A9"/>
    <w:multiLevelType w:val="hybridMultilevel"/>
    <w:tmpl w:val="25F0C0D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B42086"/>
    <w:multiLevelType w:val="hybridMultilevel"/>
    <w:tmpl w:val="3458751A"/>
    <w:lvl w:ilvl="0" w:tplc="8690D6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8729DA"/>
    <w:multiLevelType w:val="hybridMultilevel"/>
    <w:tmpl w:val="9A16C2A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E7316C3"/>
    <w:multiLevelType w:val="hybridMultilevel"/>
    <w:tmpl w:val="FEE2CDC8"/>
    <w:lvl w:ilvl="0" w:tplc="13AAE0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131378"/>
    <w:multiLevelType w:val="hybridMultilevel"/>
    <w:tmpl w:val="1212839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F8C6D85"/>
    <w:multiLevelType w:val="hybridMultilevel"/>
    <w:tmpl w:val="05D63B7A"/>
    <w:lvl w:ilvl="0" w:tplc="074438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9B665A6"/>
    <w:multiLevelType w:val="multilevel"/>
    <w:tmpl w:val="A2BC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77144"/>
    <w:multiLevelType w:val="hybridMultilevel"/>
    <w:tmpl w:val="1BF016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02630A2"/>
    <w:multiLevelType w:val="hybridMultilevel"/>
    <w:tmpl w:val="E35CF25E"/>
    <w:lvl w:ilvl="0" w:tplc="7812AE30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F23C86"/>
    <w:multiLevelType w:val="hybridMultilevel"/>
    <w:tmpl w:val="43D010C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F4E1C2F"/>
    <w:multiLevelType w:val="hybridMultilevel"/>
    <w:tmpl w:val="882226A6"/>
    <w:lvl w:ilvl="0" w:tplc="1C9C159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7E7588"/>
    <w:multiLevelType w:val="hybridMultilevel"/>
    <w:tmpl w:val="58B0B8A0"/>
    <w:lvl w:ilvl="0" w:tplc="0409000F">
      <w:start w:val="1"/>
      <w:numFmt w:val="decimal"/>
      <w:lvlText w:val="%1."/>
      <w:lvlJc w:val="left"/>
      <w:pPr>
        <w:ind w:left="155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7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18" w:hanging="180"/>
      </w:pPr>
      <w:rPr>
        <w:rFonts w:cs="Times New Roman"/>
      </w:rPr>
    </w:lvl>
  </w:abstractNum>
  <w:abstractNum w:abstractNumId="12" w15:restartNumberingAfterBreak="0">
    <w:nsid w:val="5C4350CC"/>
    <w:multiLevelType w:val="hybridMultilevel"/>
    <w:tmpl w:val="DE7A67D8"/>
    <w:lvl w:ilvl="0" w:tplc="FEB4C2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5294742E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390853"/>
    <w:multiLevelType w:val="hybridMultilevel"/>
    <w:tmpl w:val="A188896C"/>
    <w:lvl w:ilvl="0" w:tplc="809AFD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5C25F52"/>
    <w:multiLevelType w:val="hybridMultilevel"/>
    <w:tmpl w:val="0BB8F65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069957670">
    <w:abstractNumId w:val="11"/>
  </w:num>
  <w:num w:numId="2" w16cid:durableId="8564995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31864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4833425">
    <w:abstractNumId w:val="12"/>
  </w:num>
  <w:num w:numId="5" w16cid:durableId="1548491827">
    <w:abstractNumId w:val="5"/>
  </w:num>
  <w:num w:numId="6" w16cid:durableId="2062777610">
    <w:abstractNumId w:val="3"/>
  </w:num>
  <w:num w:numId="7" w16cid:durableId="602149110">
    <w:abstractNumId w:val="1"/>
  </w:num>
  <w:num w:numId="8" w16cid:durableId="1239483005">
    <w:abstractNumId w:val="13"/>
  </w:num>
  <w:num w:numId="9" w16cid:durableId="760180867">
    <w:abstractNumId w:val="0"/>
  </w:num>
  <w:num w:numId="10" w16cid:durableId="691878341">
    <w:abstractNumId w:val="6"/>
  </w:num>
  <w:num w:numId="11" w16cid:durableId="825323359">
    <w:abstractNumId w:val="7"/>
  </w:num>
  <w:num w:numId="12" w16cid:durableId="579674484">
    <w:abstractNumId w:val="2"/>
  </w:num>
  <w:num w:numId="13" w16cid:durableId="1593853880">
    <w:abstractNumId w:val="14"/>
  </w:num>
  <w:num w:numId="14" w16cid:durableId="1040744315">
    <w:abstractNumId w:val="9"/>
  </w:num>
  <w:num w:numId="15" w16cid:durableId="2899399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10"/>
    <w:rsid w:val="000001D7"/>
    <w:rsid w:val="00003872"/>
    <w:rsid w:val="00003E8D"/>
    <w:rsid w:val="00015082"/>
    <w:rsid w:val="00020DA6"/>
    <w:rsid w:val="000257F4"/>
    <w:rsid w:val="00032BDB"/>
    <w:rsid w:val="00043758"/>
    <w:rsid w:val="00043880"/>
    <w:rsid w:val="000445EF"/>
    <w:rsid w:val="00046C23"/>
    <w:rsid w:val="000548DA"/>
    <w:rsid w:val="000706C8"/>
    <w:rsid w:val="0007221E"/>
    <w:rsid w:val="000778C5"/>
    <w:rsid w:val="0008650D"/>
    <w:rsid w:val="00090E08"/>
    <w:rsid w:val="000948FE"/>
    <w:rsid w:val="000B7979"/>
    <w:rsid w:val="000C4936"/>
    <w:rsid w:val="000C4CA2"/>
    <w:rsid w:val="000E6295"/>
    <w:rsid w:val="001055E0"/>
    <w:rsid w:val="00111FBC"/>
    <w:rsid w:val="0011315D"/>
    <w:rsid w:val="00116871"/>
    <w:rsid w:val="00134EBB"/>
    <w:rsid w:val="0013506D"/>
    <w:rsid w:val="00140DCE"/>
    <w:rsid w:val="00140F42"/>
    <w:rsid w:val="00141E1A"/>
    <w:rsid w:val="0014744F"/>
    <w:rsid w:val="00151EE5"/>
    <w:rsid w:val="00156970"/>
    <w:rsid w:val="00157AC7"/>
    <w:rsid w:val="0016024C"/>
    <w:rsid w:val="00166D37"/>
    <w:rsid w:val="001825A0"/>
    <w:rsid w:val="001930D1"/>
    <w:rsid w:val="00197137"/>
    <w:rsid w:val="0019771F"/>
    <w:rsid w:val="001B04A0"/>
    <w:rsid w:val="001B20A8"/>
    <w:rsid w:val="001B31A5"/>
    <w:rsid w:val="001C1C9D"/>
    <w:rsid w:val="001C1CAC"/>
    <w:rsid w:val="001D1A1F"/>
    <w:rsid w:val="001D55A0"/>
    <w:rsid w:val="001E0058"/>
    <w:rsid w:val="001E0CE8"/>
    <w:rsid w:val="001E27BC"/>
    <w:rsid w:val="001E7B01"/>
    <w:rsid w:val="001F54F0"/>
    <w:rsid w:val="002029EC"/>
    <w:rsid w:val="0021010F"/>
    <w:rsid w:val="00212AC7"/>
    <w:rsid w:val="00217C0D"/>
    <w:rsid w:val="00221CA0"/>
    <w:rsid w:val="002266D7"/>
    <w:rsid w:val="0023057C"/>
    <w:rsid w:val="00241DB6"/>
    <w:rsid w:val="002463D1"/>
    <w:rsid w:val="002515CA"/>
    <w:rsid w:val="00253739"/>
    <w:rsid w:val="00253D48"/>
    <w:rsid w:val="002612A5"/>
    <w:rsid w:val="00262C02"/>
    <w:rsid w:val="002639CA"/>
    <w:rsid w:val="00265707"/>
    <w:rsid w:val="00270F36"/>
    <w:rsid w:val="00271398"/>
    <w:rsid w:val="00274643"/>
    <w:rsid w:val="00282F00"/>
    <w:rsid w:val="00286C4B"/>
    <w:rsid w:val="00290231"/>
    <w:rsid w:val="0029509C"/>
    <w:rsid w:val="00295179"/>
    <w:rsid w:val="002A03E5"/>
    <w:rsid w:val="002A3E2A"/>
    <w:rsid w:val="002A458B"/>
    <w:rsid w:val="002C4568"/>
    <w:rsid w:val="002C5587"/>
    <w:rsid w:val="002D02F2"/>
    <w:rsid w:val="002D0B74"/>
    <w:rsid w:val="002D3E4A"/>
    <w:rsid w:val="002D5D22"/>
    <w:rsid w:val="0031092E"/>
    <w:rsid w:val="00333EF2"/>
    <w:rsid w:val="00335A93"/>
    <w:rsid w:val="00350CA5"/>
    <w:rsid w:val="003512EB"/>
    <w:rsid w:val="003A3B56"/>
    <w:rsid w:val="003A64E7"/>
    <w:rsid w:val="003B3587"/>
    <w:rsid w:val="003B4DCF"/>
    <w:rsid w:val="003C6E8C"/>
    <w:rsid w:val="003C7554"/>
    <w:rsid w:val="003D08CD"/>
    <w:rsid w:val="003D53AC"/>
    <w:rsid w:val="003D689B"/>
    <w:rsid w:val="003E1E21"/>
    <w:rsid w:val="003E7590"/>
    <w:rsid w:val="003F4121"/>
    <w:rsid w:val="003F7B20"/>
    <w:rsid w:val="0040576C"/>
    <w:rsid w:val="004125C1"/>
    <w:rsid w:val="0041374E"/>
    <w:rsid w:val="00415FA4"/>
    <w:rsid w:val="00424583"/>
    <w:rsid w:val="004361BD"/>
    <w:rsid w:val="0044002C"/>
    <w:rsid w:val="00445BC3"/>
    <w:rsid w:val="00451B98"/>
    <w:rsid w:val="00475268"/>
    <w:rsid w:val="004847F0"/>
    <w:rsid w:val="004B1AE6"/>
    <w:rsid w:val="004B30A1"/>
    <w:rsid w:val="004B7388"/>
    <w:rsid w:val="004C4849"/>
    <w:rsid w:val="004D1EBF"/>
    <w:rsid w:val="004D43F1"/>
    <w:rsid w:val="004D4C49"/>
    <w:rsid w:val="004D7335"/>
    <w:rsid w:val="004E2C51"/>
    <w:rsid w:val="004E45C7"/>
    <w:rsid w:val="004F5F09"/>
    <w:rsid w:val="005116D5"/>
    <w:rsid w:val="00517487"/>
    <w:rsid w:val="005215B4"/>
    <w:rsid w:val="005232A8"/>
    <w:rsid w:val="00525E38"/>
    <w:rsid w:val="0055446C"/>
    <w:rsid w:val="00560D1B"/>
    <w:rsid w:val="00561B4F"/>
    <w:rsid w:val="005646F8"/>
    <w:rsid w:val="00566F56"/>
    <w:rsid w:val="005713F9"/>
    <w:rsid w:val="00586B5F"/>
    <w:rsid w:val="005953BE"/>
    <w:rsid w:val="005B2C43"/>
    <w:rsid w:val="005D07CA"/>
    <w:rsid w:val="005D0E5A"/>
    <w:rsid w:val="005D1930"/>
    <w:rsid w:val="005E5C69"/>
    <w:rsid w:val="005F1B44"/>
    <w:rsid w:val="005F4C36"/>
    <w:rsid w:val="00601F52"/>
    <w:rsid w:val="00605F00"/>
    <w:rsid w:val="006068CF"/>
    <w:rsid w:val="00613514"/>
    <w:rsid w:val="0062158A"/>
    <w:rsid w:val="006367A8"/>
    <w:rsid w:val="0064344E"/>
    <w:rsid w:val="006463A7"/>
    <w:rsid w:val="006563C6"/>
    <w:rsid w:val="006567C2"/>
    <w:rsid w:val="00671745"/>
    <w:rsid w:val="00674777"/>
    <w:rsid w:val="00677288"/>
    <w:rsid w:val="0069171D"/>
    <w:rsid w:val="0069653E"/>
    <w:rsid w:val="006A45BD"/>
    <w:rsid w:val="006A56B2"/>
    <w:rsid w:val="006D70E6"/>
    <w:rsid w:val="006E0246"/>
    <w:rsid w:val="006E0AEE"/>
    <w:rsid w:val="00706066"/>
    <w:rsid w:val="00726BAA"/>
    <w:rsid w:val="00726D86"/>
    <w:rsid w:val="00726FC9"/>
    <w:rsid w:val="00734C7B"/>
    <w:rsid w:val="0074629E"/>
    <w:rsid w:val="007507EC"/>
    <w:rsid w:val="00760FD6"/>
    <w:rsid w:val="00773B12"/>
    <w:rsid w:val="00777358"/>
    <w:rsid w:val="00784752"/>
    <w:rsid w:val="0079128B"/>
    <w:rsid w:val="007A5514"/>
    <w:rsid w:val="007B3254"/>
    <w:rsid w:val="007D1C25"/>
    <w:rsid w:val="007E2F20"/>
    <w:rsid w:val="007F17E6"/>
    <w:rsid w:val="007F7799"/>
    <w:rsid w:val="00803392"/>
    <w:rsid w:val="0080778A"/>
    <w:rsid w:val="008225CA"/>
    <w:rsid w:val="00827A27"/>
    <w:rsid w:val="00831AC4"/>
    <w:rsid w:val="00835D2B"/>
    <w:rsid w:val="00843E15"/>
    <w:rsid w:val="00853D96"/>
    <w:rsid w:val="008566CF"/>
    <w:rsid w:val="0086209B"/>
    <w:rsid w:val="0086275F"/>
    <w:rsid w:val="00873089"/>
    <w:rsid w:val="00882EB6"/>
    <w:rsid w:val="00896C39"/>
    <w:rsid w:val="008A14D0"/>
    <w:rsid w:val="008A77B1"/>
    <w:rsid w:val="008B44EF"/>
    <w:rsid w:val="008B688E"/>
    <w:rsid w:val="008C2624"/>
    <w:rsid w:val="008D7BA8"/>
    <w:rsid w:val="008E3159"/>
    <w:rsid w:val="008F0718"/>
    <w:rsid w:val="00901525"/>
    <w:rsid w:val="00907025"/>
    <w:rsid w:val="00913188"/>
    <w:rsid w:val="00913810"/>
    <w:rsid w:val="00913B45"/>
    <w:rsid w:val="0092375C"/>
    <w:rsid w:val="00934743"/>
    <w:rsid w:val="00942509"/>
    <w:rsid w:val="00944319"/>
    <w:rsid w:val="00950F05"/>
    <w:rsid w:val="00960559"/>
    <w:rsid w:val="009617CD"/>
    <w:rsid w:val="00964A42"/>
    <w:rsid w:val="00965EEE"/>
    <w:rsid w:val="0097096E"/>
    <w:rsid w:val="00971841"/>
    <w:rsid w:val="00974ADA"/>
    <w:rsid w:val="0097552E"/>
    <w:rsid w:val="009776F2"/>
    <w:rsid w:val="00981A0D"/>
    <w:rsid w:val="0098615C"/>
    <w:rsid w:val="00993D2F"/>
    <w:rsid w:val="00993F24"/>
    <w:rsid w:val="00996895"/>
    <w:rsid w:val="009A3D5C"/>
    <w:rsid w:val="009B11DA"/>
    <w:rsid w:val="009C07B2"/>
    <w:rsid w:val="009D7068"/>
    <w:rsid w:val="009E5BDA"/>
    <w:rsid w:val="009F3EA2"/>
    <w:rsid w:val="00A03DB2"/>
    <w:rsid w:val="00A15628"/>
    <w:rsid w:val="00A40A3B"/>
    <w:rsid w:val="00A41DA4"/>
    <w:rsid w:val="00A70AE2"/>
    <w:rsid w:val="00A70F0A"/>
    <w:rsid w:val="00A7707B"/>
    <w:rsid w:val="00A823A6"/>
    <w:rsid w:val="00A8371F"/>
    <w:rsid w:val="00A84804"/>
    <w:rsid w:val="00AA1D35"/>
    <w:rsid w:val="00AA207C"/>
    <w:rsid w:val="00AA2E03"/>
    <w:rsid w:val="00AA5587"/>
    <w:rsid w:val="00AA7533"/>
    <w:rsid w:val="00AB3DDB"/>
    <w:rsid w:val="00AB4AE1"/>
    <w:rsid w:val="00AD00C5"/>
    <w:rsid w:val="00AD00F5"/>
    <w:rsid w:val="00AE1A4F"/>
    <w:rsid w:val="00B01692"/>
    <w:rsid w:val="00B14280"/>
    <w:rsid w:val="00B26F1A"/>
    <w:rsid w:val="00B33B01"/>
    <w:rsid w:val="00B36F29"/>
    <w:rsid w:val="00B404DD"/>
    <w:rsid w:val="00B44144"/>
    <w:rsid w:val="00B53D1B"/>
    <w:rsid w:val="00B62D04"/>
    <w:rsid w:val="00B6690D"/>
    <w:rsid w:val="00B7486C"/>
    <w:rsid w:val="00B82451"/>
    <w:rsid w:val="00B902AE"/>
    <w:rsid w:val="00B923D5"/>
    <w:rsid w:val="00BA7EE1"/>
    <w:rsid w:val="00BB1861"/>
    <w:rsid w:val="00BC46C3"/>
    <w:rsid w:val="00BC5AAD"/>
    <w:rsid w:val="00BD2849"/>
    <w:rsid w:val="00BD472D"/>
    <w:rsid w:val="00BD7349"/>
    <w:rsid w:val="00BD7551"/>
    <w:rsid w:val="00BD7681"/>
    <w:rsid w:val="00BE1B9C"/>
    <w:rsid w:val="00BE6581"/>
    <w:rsid w:val="00BF39A9"/>
    <w:rsid w:val="00BF6EF5"/>
    <w:rsid w:val="00BF7987"/>
    <w:rsid w:val="00C01F5B"/>
    <w:rsid w:val="00C27930"/>
    <w:rsid w:val="00C41027"/>
    <w:rsid w:val="00C421BC"/>
    <w:rsid w:val="00C43783"/>
    <w:rsid w:val="00C44D66"/>
    <w:rsid w:val="00C45C4E"/>
    <w:rsid w:val="00C5526C"/>
    <w:rsid w:val="00C6340E"/>
    <w:rsid w:val="00C64B6C"/>
    <w:rsid w:val="00C70E32"/>
    <w:rsid w:val="00C83C0B"/>
    <w:rsid w:val="00C84B78"/>
    <w:rsid w:val="00C9351F"/>
    <w:rsid w:val="00CA1864"/>
    <w:rsid w:val="00CA4BCA"/>
    <w:rsid w:val="00CA5EC7"/>
    <w:rsid w:val="00CC083B"/>
    <w:rsid w:val="00CC4FC7"/>
    <w:rsid w:val="00CD26B4"/>
    <w:rsid w:val="00CE3372"/>
    <w:rsid w:val="00D05E9F"/>
    <w:rsid w:val="00D266BC"/>
    <w:rsid w:val="00D31B7A"/>
    <w:rsid w:val="00D33769"/>
    <w:rsid w:val="00D40CB8"/>
    <w:rsid w:val="00D45F66"/>
    <w:rsid w:val="00D51873"/>
    <w:rsid w:val="00D537A5"/>
    <w:rsid w:val="00D62EC4"/>
    <w:rsid w:val="00D72837"/>
    <w:rsid w:val="00DA03FC"/>
    <w:rsid w:val="00DB111B"/>
    <w:rsid w:val="00DC1508"/>
    <w:rsid w:val="00DD09B0"/>
    <w:rsid w:val="00DE5BC2"/>
    <w:rsid w:val="00DF1C65"/>
    <w:rsid w:val="00DF1CF4"/>
    <w:rsid w:val="00DF6EEE"/>
    <w:rsid w:val="00E07F37"/>
    <w:rsid w:val="00E576E7"/>
    <w:rsid w:val="00E7605C"/>
    <w:rsid w:val="00E85F63"/>
    <w:rsid w:val="00EA4EB6"/>
    <w:rsid w:val="00EA56BB"/>
    <w:rsid w:val="00EB376A"/>
    <w:rsid w:val="00EC2D14"/>
    <w:rsid w:val="00ED5CD8"/>
    <w:rsid w:val="00F01CB7"/>
    <w:rsid w:val="00F0468C"/>
    <w:rsid w:val="00F05002"/>
    <w:rsid w:val="00F05551"/>
    <w:rsid w:val="00F062A1"/>
    <w:rsid w:val="00F121D2"/>
    <w:rsid w:val="00F12F61"/>
    <w:rsid w:val="00F22EAF"/>
    <w:rsid w:val="00F251FC"/>
    <w:rsid w:val="00F32C5D"/>
    <w:rsid w:val="00F41701"/>
    <w:rsid w:val="00F431A0"/>
    <w:rsid w:val="00F53FC7"/>
    <w:rsid w:val="00F556D0"/>
    <w:rsid w:val="00F649BF"/>
    <w:rsid w:val="00F7681F"/>
    <w:rsid w:val="00F8679B"/>
    <w:rsid w:val="00F9185B"/>
    <w:rsid w:val="00F92DC8"/>
    <w:rsid w:val="00F94613"/>
    <w:rsid w:val="00F9542E"/>
    <w:rsid w:val="00F963FA"/>
    <w:rsid w:val="00FA0D48"/>
    <w:rsid w:val="00FB2340"/>
    <w:rsid w:val="00FC45DA"/>
    <w:rsid w:val="00FD3CB5"/>
    <w:rsid w:val="00FD45C7"/>
    <w:rsid w:val="00FD4FBC"/>
    <w:rsid w:val="00FD57BD"/>
    <w:rsid w:val="00FD605F"/>
    <w:rsid w:val="00FD72C3"/>
    <w:rsid w:val="00FE1CCD"/>
    <w:rsid w:val="00FF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B7078A"/>
  <w15:docId w15:val="{0370F5DE-5A1E-4228-A272-B7DA0785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487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7487"/>
    <w:pPr>
      <w:pBdr>
        <w:bottom w:val="single" w:sz="12" w:space="1" w:color="2E74B5"/>
      </w:pBdr>
      <w:spacing w:before="600" w:after="80"/>
      <w:ind w:firstLine="0"/>
      <w:outlineLvl w:val="0"/>
    </w:pPr>
    <w:rPr>
      <w:rFonts w:ascii="Calibri Light" w:hAnsi="Calibri Light"/>
      <w:b/>
      <w:bCs/>
      <w:color w:val="2E74B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7487"/>
    <w:pPr>
      <w:pBdr>
        <w:bottom w:val="single" w:sz="8" w:space="1" w:color="5B9BD5"/>
      </w:pBdr>
      <w:spacing w:before="200" w:after="80"/>
      <w:ind w:firstLine="0"/>
      <w:outlineLvl w:val="1"/>
    </w:pPr>
    <w:rPr>
      <w:rFonts w:ascii="Calibri Light" w:hAnsi="Calibri Light"/>
      <w:color w:val="2E74B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487"/>
    <w:pPr>
      <w:pBdr>
        <w:bottom w:val="single" w:sz="4" w:space="1" w:color="9CC2E5"/>
      </w:pBdr>
      <w:spacing w:before="200" w:after="80"/>
      <w:ind w:firstLine="0"/>
      <w:outlineLvl w:val="2"/>
    </w:pPr>
    <w:rPr>
      <w:rFonts w:ascii="Calibri Light" w:hAnsi="Calibri Light"/>
      <w:color w:val="5B9BD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17487"/>
    <w:pPr>
      <w:pBdr>
        <w:bottom w:val="single" w:sz="4" w:space="2" w:color="BDD6EE"/>
      </w:pBdr>
      <w:spacing w:before="200" w:after="80"/>
      <w:ind w:firstLine="0"/>
      <w:outlineLvl w:val="3"/>
    </w:pPr>
    <w:rPr>
      <w:rFonts w:ascii="Calibri Light" w:hAnsi="Calibri Light"/>
      <w:i/>
      <w:iCs/>
      <w:color w:val="5B9BD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7487"/>
    <w:pPr>
      <w:spacing w:before="200" w:after="80"/>
      <w:ind w:firstLine="0"/>
      <w:outlineLvl w:val="4"/>
    </w:pPr>
    <w:rPr>
      <w:rFonts w:ascii="Calibri Light" w:hAnsi="Calibri Light"/>
      <w:color w:val="5B9BD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7487"/>
    <w:pPr>
      <w:spacing w:before="280" w:after="100"/>
      <w:ind w:firstLine="0"/>
      <w:outlineLvl w:val="5"/>
    </w:pPr>
    <w:rPr>
      <w:rFonts w:ascii="Calibri Light" w:hAnsi="Calibri Light"/>
      <w:i/>
      <w:iCs/>
      <w:color w:val="5B9BD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7487"/>
    <w:pPr>
      <w:spacing w:before="320" w:after="100"/>
      <w:ind w:firstLine="0"/>
      <w:outlineLvl w:val="6"/>
    </w:pPr>
    <w:rPr>
      <w:rFonts w:ascii="Calibri Light" w:hAnsi="Calibri Light"/>
      <w:b/>
      <w:bCs/>
      <w:color w:val="A5A5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7487"/>
    <w:pPr>
      <w:spacing w:before="320" w:after="100"/>
      <w:ind w:firstLine="0"/>
      <w:outlineLvl w:val="7"/>
    </w:pPr>
    <w:rPr>
      <w:rFonts w:ascii="Calibri Light" w:hAnsi="Calibri Light"/>
      <w:b/>
      <w:bCs/>
      <w:i/>
      <w:iCs/>
      <w:color w:val="A5A5A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7487"/>
    <w:pPr>
      <w:spacing w:before="320" w:after="100"/>
      <w:ind w:firstLine="0"/>
      <w:outlineLvl w:val="8"/>
    </w:pPr>
    <w:rPr>
      <w:rFonts w:ascii="Calibri Light" w:hAnsi="Calibri Light"/>
      <w:i/>
      <w:iCs/>
      <w:color w:val="A5A5A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17487"/>
    <w:rPr>
      <w:rFonts w:ascii="Calibri Light" w:hAnsi="Calibri Light" w:cs="Times New Roman"/>
      <w:b/>
      <w:bCs/>
      <w:color w:val="2E74B5"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517487"/>
    <w:rPr>
      <w:rFonts w:ascii="Calibri Light" w:hAnsi="Calibri Light" w:cs="Times New Roman"/>
      <w:color w:val="2E74B5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517487"/>
    <w:rPr>
      <w:rFonts w:ascii="Calibri Light" w:hAnsi="Calibri Light" w:cs="Times New Roman"/>
      <w:color w:val="5B9BD5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517487"/>
    <w:rPr>
      <w:rFonts w:ascii="Calibri Light" w:hAnsi="Calibri Light" w:cs="Times New Roman"/>
      <w:i/>
      <w:iCs/>
      <w:color w:val="5B9BD5"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517487"/>
    <w:rPr>
      <w:rFonts w:ascii="Calibri Light" w:hAnsi="Calibri Light" w:cs="Times New Roman"/>
      <w:color w:val="5B9BD5"/>
    </w:rPr>
  </w:style>
  <w:style w:type="character" w:customStyle="1" w:styleId="Heading6Char">
    <w:name w:val="Heading 6 Char"/>
    <w:link w:val="Heading6"/>
    <w:uiPriority w:val="99"/>
    <w:semiHidden/>
    <w:locked/>
    <w:rsid w:val="00517487"/>
    <w:rPr>
      <w:rFonts w:ascii="Calibri Light" w:hAnsi="Calibri Light" w:cs="Times New Roman"/>
      <w:i/>
      <w:iCs/>
      <w:color w:val="5B9BD5"/>
    </w:rPr>
  </w:style>
  <w:style w:type="character" w:customStyle="1" w:styleId="Heading7Char">
    <w:name w:val="Heading 7 Char"/>
    <w:link w:val="Heading7"/>
    <w:uiPriority w:val="99"/>
    <w:semiHidden/>
    <w:locked/>
    <w:rsid w:val="00517487"/>
    <w:rPr>
      <w:rFonts w:ascii="Calibri Light" w:hAnsi="Calibri Light" w:cs="Times New Roman"/>
      <w:b/>
      <w:bCs/>
      <w:color w:val="A5A5A5"/>
      <w:sz w:val="20"/>
      <w:szCs w:val="20"/>
    </w:rPr>
  </w:style>
  <w:style w:type="character" w:customStyle="1" w:styleId="Heading8Char">
    <w:name w:val="Heading 8 Char"/>
    <w:link w:val="Heading8"/>
    <w:uiPriority w:val="99"/>
    <w:semiHidden/>
    <w:locked/>
    <w:rsid w:val="00517487"/>
    <w:rPr>
      <w:rFonts w:ascii="Calibri Light" w:hAnsi="Calibri Light" w:cs="Times New Roman"/>
      <w:b/>
      <w:bCs/>
      <w:i/>
      <w:iCs/>
      <w:color w:val="A5A5A5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517487"/>
    <w:rPr>
      <w:rFonts w:ascii="Calibri Light" w:hAnsi="Calibri Light" w:cs="Times New Roman"/>
      <w:i/>
      <w:iCs/>
      <w:color w:val="A5A5A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17487"/>
    <w:pPr>
      <w:ind w:firstLine="0"/>
    </w:pPr>
  </w:style>
  <w:style w:type="character" w:styleId="SubtleEmphasis">
    <w:name w:val="Subtle Emphasis"/>
    <w:uiPriority w:val="99"/>
    <w:qFormat/>
    <w:rsid w:val="00517487"/>
    <w:rPr>
      <w:i/>
      <w:color w:val="5A5A5A"/>
    </w:rPr>
  </w:style>
  <w:style w:type="paragraph" w:styleId="TOCHeading">
    <w:name w:val="TOC Heading"/>
    <w:basedOn w:val="Heading1"/>
    <w:next w:val="Normal"/>
    <w:uiPriority w:val="99"/>
    <w:qFormat/>
    <w:rsid w:val="00517487"/>
    <w:pPr>
      <w:outlineLvl w:val="9"/>
    </w:pPr>
  </w:style>
  <w:style w:type="character" w:customStyle="1" w:styleId="NoSpacingChar">
    <w:name w:val="No Spacing Char"/>
    <w:link w:val="NoSpacing"/>
    <w:uiPriority w:val="99"/>
    <w:locked/>
    <w:rsid w:val="00517487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51748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17487"/>
    <w:pPr>
      <w:pBdr>
        <w:top w:val="single" w:sz="8" w:space="10" w:color="ADCCEA"/>
        <w:bottom w:val="single" w:sz="24" w:space="15" w:color="A5A5A5"/>
      </w:pBdr>
      <w:ind w:firstLine="0"/>
      <w:jc w:val="center"/>
    </w:pPr>
    <w:rPr>
      <w:rFonts w:ascii="Calibri Light" w:hAnsi="Calibri Light"/>
      <w:i/>
      <w:iCs/>
      <w:color w:val="1F4D78"/>
      <w:sz w:val="60"/>
      <w:szCs w:val="60"/>
    </w:rPr>
  </w:style>
  <w:style w:type="character" w:customStyle="1" w:styleId="TitleChar">
    <w:name w:val="Title Char"/>
    <w:link w:val="Title"/>
    <w:uiPriority w:val="99"/>
    <w:locked/>
    <w:rsid w:val="00517487"/>
    <w:rPr>
      <w:rFonts w:ascii="Calibri Light" w:hAnsi="Calibri Light" w:cs="Times New Roman"/>
      <w:i/>
      <w:iCs/>
      <w:color w:val="1F4D78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51748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517487"/>
    <w:rPr>
      <w:rFonts w:cs="Times New Roman"/>
      <w:i/>
      <w:iCs/>
      <w:sz w:val="24"/>
      <w:szCs w:val="24"/>
    </w:rPr>
  </w:style>
  <w:style w:type="character" w:styleId="Strong">
    <w:name w:val="Strong"/>
    <w:uiPriority w:val="99"/>
    <w:qFormat/>
    <w:rsid w:val="00517487"/>
    <w:rPr>
      <w:rFonts w:cs="Times New Roman"/>
      <w:b/>
      <w:bCs/>
      <w:spacing w:val="0"/>
    </w:rPr>
  </w:style>
  <w:style w:type="character" w:styleId="Emphasis">
    <w:name w:val="Emphasis"/>
    <w:uiPriority w:val="99"/>
    <w:qFormat/>
    <w:rsid w:val="00517487"/>
    <w:rPr>
      <w:rFonts w:cs="Times New Roman"/>
      <w:b/>
      <w:i/>
      <w:color w:val="5A5A5A"/>
    </w:rPr>
  </w:style>
  <w:style w:type="paragraph" w:styleId="Quote">
    <w:name w:val="Quote"/>
    <w:basedOn w:val="Normal"/>
    <w:next w:val="Normal"/>
    <w:link w:val="QuoteChar"/>
    <w:uiPriority w:val="99"/>
    <w:qFormat/>
    <w:rsid w:val="00517487"/>
    <w:rPr>
      <w:rFonts w:ascii="Calibri Light" w:hAnsi="Calibri Light"/>
      <w:i/>
      <w:iCs/>
      <w:color w:val="5A5A5A"/>
    </w:rPr>
  </w:style>
  <w:style w:type="character" w:customStyle="1" w:styleId="QuoteChar">
    <w:name w:val="Quote Char"/>
    <w:link w:val="Quote"/>
    <w:uiPriority w:val="99"/>
    <w:locked/>
    <w:rsid w:val="00517487"/>
    <w:rPr>
      <w:rFonts w:ascii="Calibri Light" w:hAnsi="Calibri Light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17487"/>
    <w:pPr>
      <w:pBdr>
        <w:top w:val="single" w:sz="12" w:space="10" w:color="BDD6EE"/>
        <w:left w:val="single" w:sz="36" w:space="4" w:color="5B9BD5"/>
        <w:bottom w:val="single" w:sz="24" w:space="10" w:color="A5A5A5"/>
        <w:right w:val="single" w:sz="36" w:space="4" w:color="5B9BD5"/>
      </w:pBdr>
      <w:shd w:val="clear" w:color="auto" w:fill="5B9BD5"/>
      <w:spacing w:before="320" w:after="320" w:line="300" w:lineRule="auto"/>
      <w:ind w:left="1440" w:right="1440"/>
    </w:pPr>
    <w:rPr>
      <w:rFonts w:ascii="Calibri Light" w:hAnsi="Calibri Light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99"/>
    <w:locked/>
    <w:rsid w:val="00517487"/>
    <w:rPr>
      <w:rFonts w:ascii="Calibri Light" w:hAnsi="Calibri Light" w:cs="Times New Roman"/>
      <w:i/>
      <w:iCs/>
      <w:color w:val="FFFFFF"/>
      <w:sz w:val="24"/>
      <w:szCs w:val="24"/>
      <w:shd w:val="clear" w:color="auto" w:fill="5B9BD5"/>
    </w:rPr>
  </w:style>
  <w:style w:type="character" w:styleId="IntenseEmphasis">
    <w:name w:val="Intense Emphasis"/>
    <w:uiPriority w:val="99"/>
    <w:qFormat/>
    <w:rsid w:val="00517487"/>
    <w:rPr>
      <w:b/>
      <w:i/>
      <w:color w:val="5B9BD5"/>
      <w:sz w:val="22"/>
    </w:rPr>
  </w:style>
  <w:style w:type="character" w:styleId="SubtleReference">
    <w:name w:val="Subtle Reference"/>
    <w:uiPriority w:val="99"/>
    <w:qFormat/>
    <w:rsid w:val="00517487"/>
    <w:rPr>
      <w:color w:val="auto"/>
      <w:u w:val="single" w:color="A5A5A5"/>
    </w:rPr>
  </w:style>
  <w:style w:type="character" w:styleId="IntenseReference">
    <w:name w:val="Intense Reference"/>
    <w:uiPriority w:val="99"/>
    <w:qFormat/>
    <w:rsid w:val="00517487"/>
    <w:rPr>
      <w:rFonts w:cs="Times New Roman"/>
      <w:b/>
      <w:bCs/>
      <w:color w:val="7B7B7B"/>
      <w:u w:val="single" w:color="A5A5A5"/>
    </w:rPr>
  </w:style>
  <w:style w:type="character" w:styleId="BookTitle">
    <w:name w:val="Book Title"/>
    <w:uiPriority w:val="99"/>
    <w:qFormat/>
    <w:rsid w:val="00517487"/>
    <w:rPr>
      <w:rFonts w:ascii="Calibri Light" w:hAnsi="Calibri Light" w:cs="Times New Roman"/>
      <w:b/>
      <w:bCs/>
      <w:i/>
      <w:iCs/>
      <w:color w:val="auto"/>
    </w:rPr>
  </w:style>
  <w:style w:type="paragraph" w:styleId="Header">
    <w:name w:val="header"/>
    <w:basedOn w:val="Normal"/>
    <w:link w:val="HeaderChar"/>
    <w:uiPriority w:val="99"/>
    <w:rsid w:val="00D337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337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37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33769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7487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B62D04"/>
    <w:pPr>
      <w:framePr w:w="7920" w:h="1980" w:hRule="exact" w:hSpace="180" w:wrap="auto" w:hAnchor="page" w:xAlign="center" w:yAlign="bottom"/>
      <w:ind w:left="2880"/>
    </w:pPr>
    <w:rPr>
      <w:rFonts w:ascii="Cambria" w:eastAsia="MS Gothic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62D04"/>
    <w:pPr>
      <w:ind w:firstLine="0"/>
    </w:pPr>
    <w:rPr>
      <w:rFonts w:ascii="Cambria" w:eastAsia="MS Gothic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66BF3-35E5-4E81-8030-DADAC90E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William Courtright</vt:lpstr>
    </vt:vector>
  </TitlesOfParts>
  <Company>King's College IITS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William Courtright</dc:title>
  <dc:creator>Jeff Mackie</dc:creator>
  <cp:lastModifiedBy>Brittani Michele Hamer</cp:lastModifiedBy>
  <cp:revision>2</cp:revision>
  <cp:lastPrinted>2021-04-22T00:34:00Z</cp:lastPrinted>
  <dcterms:created xsi:type="dcterms:W3CDTF">2022-07-22T14:16:00Z</dcterms:created>
  <dcterms:modified xsi:type="dcterms:W3CDTF">2022-07-22T14:16:00Z</dcterms:modified>
</cp:coreProperties>
</file>