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90CE" w14:textId="77777777" w:rsidR="00D86FDF" w:rsidRPr="00AE30D4" w:rsidRDefault="00D86FDF" w:rsidP="00D86FDF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E30D4">
        <w:rPr>
          <w:rFonts w:ascii="Arial" w:hAnsi="Arial" w:cs="Arial"/>
          <w:b/>
          <w:sz w:val="28"/>
        </w:rPr>
        <w:t>Scranton Parking Authority</w:t>
      </w:r>
    </w:p>
    <w:p w14:paraId="2AB7205B" w14:textId="77777777" w:rsidR="00D86FDF" w:rsidRPr="00AE30D4" w:rsidRDefault="00D86FDF" w:rsidP="00D86FD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E30D4">
        <w:rPr>
          <w:rFonts w:ascii="Arial" w:hAnsi="Arial" w:cs="Arial"/>
          <w:sz w:val="24"/>
        </w:rPr>
        <w:t>Municipal Building</w:t>
      </w:r>
    </w:p>
    <w:p w14:paraId="4E60FDBA" w14:textId="77777777" w:rsidR="00D86FDF" w:rsidRPr="00AE30D4" w:rsidRDefault="00D86FDF" w:rsidP="00D86FD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E30D4">
        <w:rPr>
          <w:rFonts w:ascii="Arial" w:hAnsi="Arial" w:cs="Arial"/>
          <w:sz w:val="24"/>
        </w:rPr>
        <w:t>340 North Washington Avenue</w:t>
      </w:r>
    </w:p>
    <w:p w14:paraId="79F2AB06" w14:textId="77777777" w:rsidR="00D86FDF" w:rsidRDefault="00D86FDF" w:rsidP="00D86FD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E30D4">
        <w:rPr>
          <w:rFonts w:ascii="Arial" w:hAnsi="Arial" w:cs="Arial"/>
          <w:sz w:val="24"/>
        </w:rPr>
        <w:t>Scranton, PA 18503</w:t>
      </w:r>
    </w:p>
    <w:p w14:paraId="6D97F8F1" w14:textId="77777777" w:rsidR="00D86FDF" w:rsidRPr="00AE30D4" w:rsidRDefault="00D86FDF" w:rsidP="00D86FDF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Todd A. Johns, Esquire</w:t>
      </w:r>
    </w:p>
    <w:p w14:paraId="7A3627D0" w14:textId="77777777" w:rsidR="00D86FDF" w:rsidRDefault="00D86FDF" w:rsidP="00D86FD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E30D4">
        <w:rPr>
          <w:rFonts w:ascii="Arial" w:hAnsi="Arial" w:cs="Arial"/>
          <w:sz w:val="24"/>
        </w:rPr>
        <w:t>Executive Director</w:t>
      </w:r>
      <w:r>
        <w:rPr>
          <w:rFonts w:ascii="Arial" w:hAnsi="Arial" w:cs="Arial"/>
          <w:sz w:val="24"/>
        </w:rPr>
        <w:t xml:space="preserve">/Solicitor </w:t>
      </w:r>
    </w:p>
    <w:p w14:paraId="0AA256EB" w14:textId="77777777" w:rsidR="00D86FDF" w:rsidRDefault="00D86FDF" w:rsidP="00D86FDF"/>
    <w:p w14:paraId="10ED2EB2" w14:textId="64DF9438" w:rsidR="00D86FDF" w:rsidRDefault="00D86FDF" w:rsidP="00D86FD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575CC6">
        <w:rPr>
          <w:rFonts w:ascii="Tahoma" w:hAnsi="Tahoma" w:cs="Tahoma"/>
          <w:sz w:val="24"/>
        </w:rPr>
        <w:t>September 15</w:t>
      </w:r>
      <w:r w:rsidR="002A5C96">
        <w:rPr>
          <w:rFonts w:ascii="Tahoma" w:hAnsi="Tahoma" w:cs="Tahoma"/>
          <w:sz w:val="24"/>
        </w:rPr>
        <w:t>, 202</w:t>
      </w:r>
      <w:r w:rsidR="00A51D6B">
        <w:rPr>
          <w:rFonts w:ascii="Tahoma" w:hAnsi="Tahoma" w:cs="Tahoma"/>
          <w:sz w:val="24"/>
        </w:rPr>
        <w:t>1</w:t>
      </w:r>
    </w:p>
    <w:p w14:paraId="7625146A" w14:textId="77777777" w:rsidR="00D86FDF" w:rsidRDefault="00D86FDF" w:rsidP="00D86FDF">
      <w:pPr>
        <w:spacing w:after="0"/>
        <w:jc w:val="center"/>
        <w:rPr>
          <w:rFonts w:ascii="Tahoma" w:hAnsi="Tahoma" w:cs="Tahoma"/>
          <w:b/>
          <w:sz w:val="24"/>
        </w:rPr>
      </w:pPr>
    </w:p>
    <w:p w14:paraId="078D17BA" w14:textId="77777777" w:rsidR="00D86FDF" w:rsidRPr="00585048" w:rsidRDefault="00D86FDF" w:rsidP="00D86FDF">
      <w:pPr>
        <w:spacing w:after="0"/>
        <w:jc w:val="center"/>
        <w:rPr>
          <w:rFonts w:ascii="Arial" w:hAnsi="Arial" w:cs="Arial"/>
          <w:b/>
          <w:sz w:val="24"/>
        </w:rPr>
      </w:pPr>
      <w:r w:rsidRPr="00585048">
        <w:rPr>
          <w:rFonts w:ascii="Arial" w:hAnsi="Arial" w:cs="Arial"/>
          <w:b/>
          <w:sz w:val="24"/>
        </w:rPr>
        <w:t>REPORT OF EXECUTIVE DIRECTOR/SOLICITOR TO PARKING AUTHORITY BOARD</w:t>
      </w:r>
    </w:p>
    <w:p w14:paraId="4AD3FFBB" w14:textId="77777777" w:rsidR="00D86FDF" w:rsidRPr="00585048" w:rsidRDefault="00D86FDF" w:rsidP="00D86F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067583" w14:textId="4B2C199B" w:rsidR="00D86FDF" w:rsidRPr="00585048" w:rsidRDefault="00D86FDF" w:rsidP="00D86FD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585048">
        <w:rPr>
          <w:rFonts w:ascii="Arial" w:hAnsi="Arial" w:cs="Arial"/>
          <w:sz w:val="24"/>
          <w:szCs w:val="24"/>
        </w:rPr>
        <w:t>FNCB Concession/Operating Account</w:t>
      </w:r>
    </w:p>
    <w:p w14:paraId="0BAAE8D8" w14:textId="74FDEFD3" w:rsidR="00486305" w:rsidRPr="00585048" w:rsidRDefault="00486305" w:rsidP="00230B63">
      <w:pPr>
        <w:spacing w:after="0" w:line="480" w:lineRule="auto"/>
        <w:ind w:left="360" w:firstLine="720"/>
        <w:rPr>
          <w:rFonts w:ascii="Arial" w:hAnsi="Arial" w:cs="Arial"/>
          <w:sz w:val="24"/>
          <w:szCs w:val="24"/>
        </w:rPr>
      </w:pPr>
      <w:r w:rsidRPr="00585048">
        <w:rPr>
          <w:rFonts w:ascii="Arial" w:hAnsi="Arial" w:cs="Arial"/>
          <w:sz w:val="24"/>
          <w:szCs w:val="24"/>
        </w:rPr>
        <w:t xml:space="preserve">  </w:t>
      </w:r>
      <w:r w:rsidRPr="00585048">
        <w:rPr>
          <w:rFonts w:ascii="Arial" w:hAnsi="Arial" w:cs="Arial"/>
          <w:sz w:val="24"/>
          <w:szCs w:val="24"/>
        </w:rPr>
        <w:tab/>
        <w:t xml:space="preserve">Opening Balance - </w:t>
      </w:r>
      <w:r w:rsidRPr="00585048">
        <w:rPr>
          <w:rFonts w:ascii="Arial" w:hAnsi="Arial" w:cs="Arial"/>
          <w:b/>
          <w:sz w:val="24"/>
          <w:szCs w:val="24"/>
        </w:rPr>
        <w:t>$</w:t>
      </w:r>
      <w:r w:rsidR="009251FF">
        <w:rPr>
          <w:rFonts w:ascii="Arial" w:hAnsi="Arial" w:cs="Arial"/>
          <w:b/>
          <w:sz w:val="24"/>
          <w:szCs w:val="24"/>
        </w:rPr>
        <w:t>390,146.07</w:t>
      </w:r>
      <w:r w:rsidRPr="00585048">
        <w:rPr>
          <w:rFonts w:ascii="Arial" w:hAnsi="Arial" w:cs="Arial"/>
          <w:sz w:val="24"/>
          <w:szCs w:val="24"/>
        </w:rPr>
        <w:t xml:space="preserve"> (as of </w:t>
      </w:r>
      <w:r w:rsidR="006613C7">
        <w:rPr>
          <w:rFonts w:ascii="Arial" w:hAnsi="Arial" w:cs="Arial"/>
          <w:sz w:val="24"/>
          <w:szCs w:val="24"/>
        </w:rPr>
        <w:t>0</w:t>
      </w:r>
      <w:r w:rsidR="009251FF">
        <w:rPr>
          <w:rFonts w:ascii="Arial" w:hAnsi="Arial" w:cs="Arial"/>
          <w:sz w:val="24"/>
          <w:szCs w:val="24"/>
        </w:rPr>
        <w:t>5</w:t>
      </w:r>
      <w:r w:rsidRPr="00585048">
        <w:rPr>
          <w:rFonts w:ascii="Arial" w:hAnsi="Arial" w:cs="Arial"/>
          <w:sz w:val="24"/>
          <w:szCs w:val="24"/>
        </w:rPr>
        <w:t>/01/</w:t>
      </w:r>
      <w:r w:rsidR="00A51D6B">
        <w:rPr>
          <w:rFonts w:ascii="Arial" w:hAnsi="Arial" w:cs="Arial"/>
          <w:sz w:val="24"/>
          <w:szCs w:val="24"/>
        </w:rPr>
        <w:t>202</w:t>
      </w:r>
      <w:r w:rsidR="006613C7">
        <w:rPr>
          <w:rFonts w:ascii="Arial" w:hAnsi="Arial" w:cs="Arial"/>
          <w:sz w:val="24"/>
          <w:szCs w:val="24"/>
        </w:rPr>
        <w:t>1</w:t>
      </w:r>
      <w:r w:rsidRPr="00585048">
        <w:rPr>
          <w:rFonts w:ascii="Arial" w:hAnsi="Arial" w:cs="Arial"/>
          <w:sz w:val="24"/>
          <w:szCs w:val="24"/>
        </w:rPr>
        <w:t xml:space="preserve">)  </w:t>
      </w:r>
    </w:p>
    <w:p w14:paraId="0CD6EE7F" w14:textId="55A8AEFF" w:rsidR="00D86FDF" w:rsidRPr="00585048" w:rsidRDefault="00D86FDF" w:rsidP="00D86FD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585048">
        <w:rPr>
          <w:rFonts w:ascii="Arial" w:hAnsi="Arial" w:cs="Arial"/>
          <w:sz w:val="24"/>
          <w:szCs w:val="24"/>
        </w:rPr>
        <w:t>Expenditures</w:t>
      </w:r>
      <w:r w:rsidR="00365841" w:rsidRPr="00585048">
        <w:rPr>
          <w:rFonts w:ascii="Arial" w:hAnsi="Arial" w:cs="Arial"/>
          <w:sz w:val="24"/>
          <w:szCs w:val="24"/>
        </w:rPr>
        <w:t xml:space="preserve"> </w:t>
      </w:r>
      <w:r w:rsidR="00486305" w:rsidRPr="00585048">
        <w:rPr>
          <w:rFonts w:ascii="Arial" w:hAnsi="Arial" w:cs="Arial"/>
          <w:sz w:val="24"/>
          <w:szCs w:val="24"/>
        </w:rPr>
        <w:t>-</w:t>
      </w:r>
      <w:r w:rsidR="00365841" w:rsidRPr="00585048">
        <w:rPr>
          <w:rFonts w:ascii="Arial" w:hAnsi="Arial" w:cs="Arial"/>
          <w:sz w:val="24"/>
          <w:szCs w:val="24"/>
        </w:rPr>
        <w:t xml:space="preserve"> </w:t>
      </w:r>
      <w:r w:rsidR="001B7E64" w:rsidRPr="00585048">
        <w:rPr>
          <w:rFonts w:ascii="Arial" w:hAnsi="Arial" w:cs="Arial"/>
          <w:b/>
          <w:bCs/>
          <w:sz w:val="24"/>
          <w:szCs w:val="24"/>
        </w:rPr>
        <w:t>$</w:t>
      </w:r>
      <w:r w:rsidR="009251FF">
        <w:rPr>
          <w:rFonts w:ascii="Arial" w:hAnsi="Arial" w:cs="Arial"/>
          <w:b/>
          <w:bCs/>
          <w:sz w:val="24"/>
          <w:szCs w:val="24"/>
        </w:rPr>
        <w:t>13,185.00</w:t>
      </w:r>
    </w:p>
    <w:p w14:paraId="16F327DE" w14:textId="2BEC4CCB" w:rsidR="00486305" w:rsidRDefault="00365841" w:rsidP="004C6EB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585048">
        <w:rPr>
          <w:rFonts w:ascii="Arial" w:hAnsi="Arial" w:cs="Arial"/>
          <w:sz w:val="24"/>
          <w:szCs w:val="24"/>
        </w:rPr>
        <w:t xml:space="preserve">Deposits </w:t>
      </w:r>
      <w:r w:rsidR="00585048">
        <w:rPr>
          <w:rFonts w:ascii="Arial" w:hAnsi="Arial" w:cs="Arial"/>
          <w:sz w:val="24"/>
          <w:szCs w:val="24"/>
        </w:rPr>
        <w:t xml:space="preserve">- </w:t>
      </w:r>
      <w:r w:rsidR="00585048">
        <w:rPr>
          <w:rFonts w:ascii="Arial" w:hAnsi="Arial" w:cs="Arial"/>
          <w:b/>
          <w:bCs/>
          <w:sz w:val="24"/>
          <w:szCs w:val="24"/>
        </w:rPr>
        <w:t>$</w:t>
      </w:r>
      <w:r w:rsidR="009251FF">
        <w:rPr>
          <w:rFonts w:ascii="Arial" w:hAnsi="Arial" w:cs="Arial"/>
          <w:b/>
          <w:bCs/>
          <w:sz w:val="24"/>
          <w:szCs w:val="24"/>
        </w:rPr>
        <w:t>115.09</w:t>
      </w:r>
      <w:r w:rsidR="00585048">
        <w:rPr>
          <w:rFonts w:ascii="Arial" w:hAnsi="Arial" w:cs="Arial"/>
          <w:sz w:val="24"/>
          <w:szCs w:val="24"/>
        </w:rPr>
        <w:t xml:space="preserve"> interest payments </w:t>
      </w:r>
      <w:r w:rsidR="00FF02DD">
        <w:rPr>
          <w:rFonts w:ascii="Arial" w:hAnsi="Arial" w:cs="Arial"/>
          <w:sz w:val="24"/>
          <w:szCs w:val="24"/>
        </w:rPr>
        <w:t>0</w:t>
      </w:r>
      <w:r w:rsidR="009251FF">
        <w:rPr>
          <w:rFonts w:ascii="Arial" w:hAnsi="Arial" w:cs="Arial"/>
          <w:sz w:val="24"/>
          <w:szCs w:val="24"/>
        </w:rPr>
        <w:t>5</w:t>
      </w:r>
      <w:r w:rsidR="00585048">
        <w:rPr>
          <w:rFonts w:ascii="Arial" w:hAnsi="Arial" w:cs="Arial"/>
          <w:sz w:val="24"/>
          <w:szCs w:val="24"/>
        </w:rPr>
        <w:t>/01/20</w:t>
      </w:r>
      <w:r w:rsidR="00A97BAF">
        <w:rPr>
          <w:rFonts w:ascii="Arial" w:hAnsi="Arial" w:cs="Arial"/>
          <w:sz w:val="24"/>
          <w:szCs w:val="24"/>
        </w:rPr>
        <w:t>2</w:t>
      </w:r>
      <w:r w:rsidR="00FF02DD">
        <w:rPr>
          <w:rFonts w:ascii="Arial" w:hAnsi="Arial" w:cs="Arial"/>
          <w:sz w:val="24"/>
          <w:szCs w:val="24"/>
        </w:rPr>
        <w:t>1</w:t>
      </w:r>
      <w:r w:rsidR="00585048">
        <w:rPr>
          <w:rFonts w:ascii="Arial" w:hAnsi="Arial" w:cs="Arial"/>
          <w:sz w:val="24"/>
          <w:szCs w:val="24"/>
        </w:rPr>
        <w:t xml:space="preserve"> – </w:t>
      </w:r>
      <w:r w:rsidR="00FF02DD">
        <w:rPr>
          <w:rFonts w:ascii="Arial" w:hAnsi="Arial" w:cs="Arial"/>
          <w:sz w:val="24"/>
          <w:szCs w:val="24"/>
        </w:rPr>
        <w:t>0</w:t>
      </w:r>
      <w:r w:rsidR="009251FF">
        <w:rPr>
          <w:rFonts w:ascii="Arial" w:hAnsi="Arial" w:cs="Arial"/>
          <w:sz w:val="24"/>
          <w:szCs w:val="24"/>
        </w:rPr>
        <w:t>7</w:t>
      </w:r>
      <w:r w:rsidR="00585048">
        <w:rPr>
          <w:rFonts w:ascii="Arial" w:hAnsi="Arial" w:cs="Arial"/>
          <w:sz w:val="24"/>
          <w:szCs w:val="24"/>
        </w:rPr>
        <w:t>/3</w:t>
      </w:r>
      <w:r w:rsidR="009251FF">
        <w:rPr>
          <w:rFonts w:ascii="Arial" w:hAnsi="Arial" w:cs="Arial"/>
          <w:sz w:val="24"/>
          <w:szCs w:val="24"/>
        </w:rPr>
        <w:t>1</w:t>
      </w:r>
      <w:r w:rsidR="00585048">
        <w:rPr>
          <w:rFonts w:ascii="Arial" w:hAnsi="Arial" w:cs="Arial"/>
          <w:sz w:val="24"/>
          <w:szCs w:val="24"/>
        </w:rPr>
        <w:t>/202</w:t>
      </w:r>
      <w:r w:rsidR="00FF02DD">
        <w:rPr>
          <w:rFonts w:ascii="Arial" w:hAnsi="Arial" w:cs="Arial"/>
          <w:sz w:val="24"/>
          <w:szCs w:val="24"/>
        </w:rPr>
        <w:t>1</w:t>
      </w:r>
      <w:r w:rsidR="00585048">
        <w:rPr>
          <w:rFonts w:ascii="Arial" w:hAnsi="Arial" w:cs="Arial"/>
          <w:sz w:val="24"/>
          <w:szCs w:val="24"/>
        </w:rPr>
        <w:t>)</w:t>
      </w:r>
    </w:p>
    <w:p w14:paraId="4A8B14D8" w14:textId="1CADC6CB" w:rsidR="00FF02DD" w:rsidRDefault="006D61DF" w:rsidP="00FF02DD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FF02D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23</w:t>
      </w:r>
      <w:r w:rsidR="00FF02DD">
        <w:rPr>
          <w:rFonts w:ascii="Arial" w:hAnsi="Arial" w:cs="Arial"/>
          <w:sz w:val="24"/>
          <w:szCs w:val="24"/>
        </w:rPr>
        <w:t>/21 – Deposit $</w:t>
      </w:r>
      <w:r>
        <w:rPr>
          <w:rFonts w:ascii="Arial" w:hAnsi="Arial" w:cs="Arial"/>
          <w:sz w:val="24"/>
          <w:szCs w:val="24"/>
        </w:rPr>
        <w:t>309,175.00</w:t>
      </w:r>
    </w:p>
    <w:p w14:paraId="11E73F24" w14:textId="59BFF949" w:rsidR="00FF02DD" w:rsidRDefault="006D61DF" w:rsidP="00FF02DD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</w:t>
      </w:r>
      <w:r w:rsidR="00FF02DD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3</w:t>
      </w:r>
      <w:r w:rsidR="00FF02DD">
        <w:rPr>
          <w:rFonts w:ascii="Arial" w:hAnsi="Arial" w:cs="Arial"/>
          <w:sz w:val="24"/>
          <w:szCs w:val="24"/>
        </w:rPr>
        <w:t>/21 – Domestic wire withdrawal $</w:t>
      </w:r>
      <w:r>
        <w:rPr>
          <w:rFonts w:ascii="Arial" w:hAnsi="Arial" w:cs="Arial"/>
          <w:sz w:val="24"/>
          <w:szCs w:val="24"/>
        </w:rPr>
        <w:t>309,175.00</w:t>
      </w:r>
    </w:p>
    <w:p w14:paraId="34CB4EF2" w14:textId="5F99054E" w:rsidR="006D61DF" w:rsidRPr="00585048" w:rsidRDefault="006D61DF" w:rsidP="00FF02DD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06/23/21 – Domestic wire fee - $27.00</w:t>
      </w:r>
    </w:p>
    <w:p w14:paraId="5DB76777" w14:textId="2D8891B9" w:rsidR="00365841" w:rsidRDefault="006D61DF" w:rsidP="00365841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</w:t>
      </w:r>
      <w:r w:rsidR="00365841" w:rsidRPr="00585048">
        <w:rPr>
          <w:rFonts w:ascii="Arial" w:hAnsi="Arial" w:cs="Arial"/>
          <w:sz w:val="24"/>
          <w:szCs w:val="24"/>
        </w:rPr>
        <w:t xml:space="preserve"> 202</w:t>
      </w:r>
      <w:r w:rsidR="00FF02DD">
        <w:rPr>
          <w:rFonts w:ascii="Arial" w:hAnsi="Arial" w:cs="Arial"/>
          <w:sz w:val="24"/>
          <w:szCs w:val="24"/>
        </w:rPr>
        <w:t>1</w:t>
      </w:r>
      <w:r w:rsidR="00365841" w:rsidRPr="00585048">
        <w:rPr>
          <w:rFonts w:ascii="Arial" w:hAnsi="Arial" w:cs="Arial"/>
          <w:sz w:val="24"/>
          <w:szCs w:val="24"/>
        </w:rPr>
        <w:t xml:space="preserve"> Statement Balance - </w:t>
      </w:r>
      <w:r w:rsidR="00585048">
        <w:rPr>
          <w:rFonts w:ascii="Arial" w:hAnsi="Arial" w:cs="Arial"/>
          <w:b/>
          <w:bCs/>
          <w:sz w:val="24"/>
          <w:szCs w:val="24"/>
        </w:rPr>
        <w:t>$</w:t>
      </w:r>
      <w:r>
        <w:rPr>
          <w:rFonts w:ascii="Arial" w:hAnsi="Arial" w:cs="Arial"/>
          <w:b/>
          <w:bCs/>
          <w:sz w:val="24"/>
          <w:szCs w:val="24"/>
        </w:rPr>
        <w:t>377,076.16</w:t>
      </w:r>
      <w:r w:rsidR="00585048">
        <w:rPr>
          <w:rFonts w:ascii="Arial" w:hAnsi="Arial" w:cs="Arial"/>
          <w:b/>
          <w:bCs/>
          <w:sz w:val="24"/>
          <w:szCs w:val="24"/>
        </w:rPr>
        <w:t xml:space="preserve"> </w:t>
      </w:r>
      <w:r w:rsidR="00585048">
        <w:rPr>
          <w:rFonts w:ascii="Arial" w:hAnsi="Arial" w:cs="Arial"/>
          <w:sz w:val="24"/>
          <w:szCs w:val="24"/>
        </w:rPr>
        <w:t xml:space="preserve">(as of </w:t>
      </w:r>
      <w:r w:rsidR="00FF02D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 w:rsidR="00585048">
        <w:rPr>
          <w:rFonts w:ascii="Arial" w:hAnsi="Arial" w:cs="Arial"/>
          <w:sz w:val="24"/>
          <w:szCs w:val="24"/>
        </w:rPr>
        <w:t>/</w:t>
      </w:r>
      <w:r w:rsidR="00B1263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 w:rsidR="00B12638">
        <w:rPr>
          <w:rFonts w:ascii="Arial" w:hAnsi="Arial" w:cs="Arial"/>
          <w:sz w:val="24"/>
          <w:szCs w:val="24"/>
        </w:rPr>
        <w:t>/</w:t>
      </w:r>
      <w:r w:rsidR="00585048">
        <w:rPr>
          <w:rFonts w:ascii="Arial" w:hAnsi="Arial" w:cs="Arial"/>
          <w:sz w:val="24"/>
          <w:szCs w:val="24"/>
        </w:rPr>
        <w:t>202</w:t>
      </w:r>
      <w:r w:rsidR="00FF02DD">
        <w:rPr>
          <w:rFonts w:ascii="Arial" w:hAnsi="Arial" w:cs="Arial"/>
          <w:sz w:val="24"/>
          <w:szCs w:val="24"/>
        </w:rPr>
        <w:t>1</w:t>
      </w:r>
      <w:r w:rsidR="00585048">
        <w:rPr>
          <w:rFonts w:ascii="Arial" w:hAnsi="Arial" w:cs="Arial"/>
          <w:sz w:val="24"/>
          <w:szCs w:val="24"/>
        </w:rPr>
        <w:t>)</w:t>
      </w:r>
    </w:p>
    <w:p w14:paraId="6B4B22BF" w14:textId="5CFB61BF" w:rsidR="00D12593" w:rsidRDefault="00D12593" w:rsidP="00365841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COLTS Wire Transfer</w:t>
      </w:r>
    </w:p>
    <w:p w14:paraId="32E1B7F3" w14:textId="27F15FF0" w:rsidR="00D12593" w:rsidRDefault="00D12593" w:rsidP="00365841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Linden Street Garage Cleanup</w:t>
      </w:r>
    </w:p>
    <w:p w14:paraId="71FA54B3" w14:textId="2AE9C254" w:rsidR="00D12593" w:rsidRDefault="00D12593" w:rsidP="00365841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Fireworks</w:t>
      </w:r>
    </w:p>
    <w:p w14:paraId="64D0E675" w14:textId="0AC03E8B" w:rsidR="00D12593" w:rsidRPr="00585048" w:rsidRDefault="00D12593" w:rsidP="00365841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Festa Committee</w:t>
      </w:r>
    </w:p>
    <w:p w14:paraId="11ADD124" w14:textId="77777777" w:rsidR="00D86FDF" w:rsidRPr="00585048" w:rsidRDefault="00D86FDF" w:rsidP="00D86F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D0DF2" w14:textId="77777777" w:rsidR="00BA5157" w:rsidRPr="00585048" w:rsidRDefault="00BA5157">
      <w:pPr>
        <w:rPr>
          <w:rFonts w:ascii="Arial" w:hAnsi="Arial" w:cs="Arial"/>
        </w:rPr>
      </w:pPr>
    </w:p>
    <w:sectPr w:rsidR="00BA5157" w:rsidRPr="00585048" w:rsidSect="00632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E0413"/>
    <w:multiLevelType w:val="hybridMultilevel"/>
    <w:tmpl w:val="00147C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ED9D399-F0AC-4BF0-92E1-055B729C810F}"/>
    <w:docVar w:name="dgnword-eventsink" w:val="306360880"/>
  </w:docVars>
  <w:rsids>
    <w:rsidRoot w:val="00D86FDF"/>
    <w:rsid w:val="000F2FCC"/>
    <w:rsid w:val="001B7E64"/>
    <w:rsid w:val="00230B63"/>
    <w:rsid w:val="002832C2"/>
    <w:rsid w:val="002A5C96"/>
    <w:rsid w:val="00365841"/>
    <w:rsid w:val="00410DDD"/>
    <w:rsid w:val="00453CF5"/>
    <w:rsid w:val="00486305"/>
    <w:rsid w:val="004C459D"/>
    <w:rsid w:val="004C6EB9"/>
    <w:rsid w:val="00542BB5"/>
    <w:rsid w:val="00575CC6"/>
    <w:rsid w:val="00585048"/>
    <w:rsid w:val="006613C7"/>
    <w:rsid w:val="006D61DF"/>
    <w:rsid w:val="00895275"/>
    <w:rsid w:val="009251FF"/>
    <w:rsid w:val="00A51D6B"/>
    <w:rsid w:val="00A97BAF"/>
    <w:rsid w:val="00B12638"/>
    <w:rsid w:val="00BA5157"/>
    <w:rsid w:val="00D12593"/>
    <w:rsid w:val="00D65E7E"/>
    <w:rsid w:val="00D86FDF"/>
    <w:rsid w:val="00E14DB4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8131F"/>
  <w15:docId w15:val="{0C5EB7D8-4980-48E7-A32E-47234C48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Goldfish_92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Office</cp:lastModifiedBy>
  <cp:revision>2</cp:revision>
  <cp:lastPrinted>2021-09-10T16:43:00Z</cp:lastPrinted>
  <dcterms:created xsi:type="dcterms:W3CDTF">2021-09-13T14:15:00Z</dcterms:created>
  <dcterms:modified xsi:type="dcterms:W3CDTF">2021-09-13T14:15:00Z</dcterms:modified>
</cp:coreProperties>
</file>