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BA86" w14:textId="77777777" w:rsidR="00465D13" w:rsidRPr="00504047" w:rsidRDefault="00465D13" w:rsidP="00465D13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b/>
        </w:rPr>
      </w:pPr>
      <w:r w:rsidRPr="00504047">
        <w:rPr>
          <w:b/>
        </w:rPr>
        <w:t xml:space="preserve">THE PARKING AUTHORITY OF THE CITY OF SCRANTON, PENNSYLVANIA </w:t>
      </w:r>
    </w:p>
    <w:p w14:paraId="43BD8C82" w14:textId="77777777" w:rsidR="00465D13" w:rsidRPr="00504047" w:rsidRDefault="00465D13" w:rsidP="00465D13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b/>
        </w:rPr>
      </w:pPr>
    </w:p>
    <w:p w14:paraId="59C42B4B" w14:textId="04524572" w:rsidR="00465D13" w:rsidRPr="00504047" w:rsidRDefault="00465D13" w:rsidP="00465D13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b/>
        </w:rPr>
      </w:pPr>
      <w:r w:rsidRPr="00504047">
        <w:rPr>
          <w:b/>
        </w:rPr>
        <w:t xml:space="preserve">RESOLUTION OF THE BOARD # </w:t>
      </w:r>
      <w:r w:rsidRPr="00504047">
        <w:rPr>
          <w:b/>
          <w:u w:val="single"/>
        </w:rPr>
        <w:tab/>
      </w:r>
      <w:r w:rsidR="006A5493">
        <w:rPr>
          <w:b/>
          <w:u w:val="single"/>
        </w:rPr>
        <w:t>3</w:t>
      </w:r>
      <w:r w:rsidRPr="00504047">
        <w:rPr>
          <w:b/>
          <w:u w:val="single"/>
        </w:rPr>
        <w:tab/>
      </w:r>
      <w:r>
        <w:rPr>
          <w:b/>
        </w:rPr>
        <w:t xml:space="preserve"> of 20</w:t>
      </w:r>
      <w:r w:rsidR="007A4FCD">
        <w:rPr>
          <w:b/>
        </w:rPr>
        <w:t>2</w:t>
      </w:r>
      <w:r w:rsidR="006A5493">
        <w:rPr>
          <w:b/>
        </w:rPr>
        <w:t>2</w:t>
      </w:r>
    </w:p>
    <w:p w14:paraId="6E99C6A3" w14:textId="7F81573E" w:rsidR="00465D13" w:rsidRPr="00504047" w:rsidRDefault="00465D13" w:rsidP="00465D13">
      <w:pPr>
        <w:pStyle w:val="Style1"/>
        <w:kinsoku w:val="0"/>
        <w:overflowPunct w:val="0"/>
        <w:autoSpaceDE/>
        <w:autoSpaceDN/>
        <w:adjustRightInd/>
        <w:spacing w:before="240" w:after="240"/>
        <w:ind w:left="720" w:right="720"/>
        <w:jc w:val="both"/>
        <w:textAlignment w:val="baseline"/>
      </w:pPr>
      <w:r w:rsidRPr="00504047">
        <w:t>A RESOLUTION OF THE PARKING AUTHORITY OF THE CITY OF SCRANTON, PENNSYLVANIA (“</w:t>
      </w:r>
      <w:r w:rsidRPr="00504047">
        <w:rPr>
          <w:b/>
        </w:rPr>
        <w:t>AUTHORITY</w:t>
      </w:r>
      <w:r w:rsidRPr="00504047">
        <w:t>”) TO SET A R</w:t>
      </w:r>
      <w:r>
        <w:t>EGULAR MEETING SCHEDULE FOR 20</w:t>
      </w:r>
      <w:r w:rsidR="007A4FCD">
        <w:t>2</w:t>
      </w:r>
      <w:r w:rsidR="006A5493">
        <w:t>2</w:t>
      </w:r>
      <w:r w:rsidRPr="00504047">
        <w:t>.</w:t>
      </w:r>
    </w:p>
    <w:p w14:paraId="1C665952" w14:textId="77777777" w:rsidR="00465D13" w:rsidRPr="00504047" w:rsidRDefault="00465D13" w:rsidP="00465D13">
      <w:pPr>
        <w:spacing w:before="240" w:after="240"/>
        <w:ind w:firstLine="720"/>
        <w:jc w:val="both"/>
      </w:pPr>
      <w:r w:rsidRPr="00504047">
        <w:rPr>
          <w:iCs/>
          <w:color w:val="000000"/>
        </w:rPr>
        <w:t xml:space="preserve">WHEREAS, </w:t>
      </w:r>
      <w:r w:rsidRPr="00504047">
        <w:t xml:space="preserve">The Authority </w:t>
      </w:r>
      <w:r w:rsidRPr="00504047">
        <w:rPr>
          <w:iCs/>
          <w:color w:val="000000"/>
        </w:rPr>
        <w:t xml:space="preserve">is </w:t>
      </w:r>
      <w:r w:rsidRPr="00504047">
        <w:t>a public body corporate and politic and a parking authority of the Commonwealth of Pennsylvania duly established and existing under Chapter 55 of Title 53 of the Pennsylvania Consolidated Statutes (the “</w:t>
      </w:r>
      <w:r w:rsidRPr="00504047">
        <w:rPr>
          <w:b/>
        </w:rPr>
        <w:t>Act</w:t>
      </w:r>
      <w:r w:rsidRPr="00504047">
        <w:t>”); and</w:t>
      </w:r>
    </w:p>
    <w:p w14:paraId="1D7D6D3E" w14:textId="45113637" w:rsidR="00465D13" w:rsidRPr="00504047" w:rsidRDefault="00465D13" w:rsidP="00465D13">
      <w:pPr>
        <w:pStyle w:val="Style1"/>
        <w:kinsoku w:val="0"/>
        <w:overflowPunct w:val="0"/>
        <w:autoSpaceDE/>
        <w:autoSpaceDN/>
        <w:adjustRightInd/>
        <w:spacing w:before="240" w:after="240"/>
        <w:ind w:firstLine="720"/>
        <w:jc w:val="both"/>
        <w:textAlignment w:val="baseline"/>
      </w:pPr>
      <w:r w:rsidRPr="00504047">
        <w:t xml:space="preserve"> WHEREAS, the Authority hereby sets the following schedule for its regular meeting for the year 20</w:t>
      </w:r>
      <w:r w:rsidR="00156992">
        <w:t>2</w:t>
      </w:r>
      <w:r w:rsidR="006A5493">
        <w:t>2</w:t>
      </w:r>
      <w:r w:rsidRPr="00504047">
        <w:t xml:space="preserve"> as follows:</w:t>
      </w:r>
    </w:p>
    <w:p w14:paraId="3C6F90EC" w14:textId="6FB8C16D" w:rsidR="00465D13" w:rsidRDefault="00D221A7" w:rsidP="00465D13">
      <w:pPr>
        <w:pStyle w:val="Style1"/>
        <w:kinsoku w:val="0"/>
        <w:overflowPunct w:val="0"/>
        <w:autoSpaceDE/>
        <w:autoSpaceDN/>
        <w:adjustRightInd/>
        <w:spacing w:before="240" w:after="240"/>
        <w:ind w:firstLine="720"/>
        <w:jc w:val="both"/>
        <w:textAlignment w:val="baseline"/>
      </w:pPr>
      <w:r>
        <w:t>Wednesday,</w:t>
      </w:r>
      <w:r w:rsidR="00465D13" w:rsidRPr="00D221A7">
        <w:t xml:space="preserve"> </w:t>
      </w:r>
      <w:r w:rsidR="00816291">
        <w:rPr>
          <w:b/>
        </w:rPr>
        <w:t xml:space="preserve">May 25, </w:t>
      </w:r>
      <w:r w:rsidR="00465D13" w:rsidRPr="00227BB7">
        <w:rPr>
          <w:bCs/>
        </w:rPr>
        <w:t>at</w:t>
      </w:r>
      <w:r w:rsidR="00465D13" w:rsidRPr="00D221A7">
        <w:t xml:space="preserve"> 6:00 p.m. </w:t>
      </w:r>
    </w:p>
    <w:p w14:paraId="0E3746F2" w14:textId="2963082D" w:rsidR="00227BB7" w:rsidRDefault="00227BB7" w:rsidP="00465D13">
      <w:pPr>
        <w:pStyle w:val="Style1"/>
        <w:kinsoku w:val="0"/>
        <w:overflowPunct w:val="0"/>
        <w:autoSpaceDE/>
        <w:autoSpaceDN/>
        <w:adjustRightInd/>
        <w:spacing w:before="240" w:after="240"/>
        <w:ind w:firstLine="720"/>
        <w:jc w:val="both"/>
        <w:textAlignment w:val="baseline"/>
      </w:pPr>
      <w:r>
        <w:t xml:space="preserve">Wednesday, </w:t>
      </w:r>
      <w:r w:rsidR="00816291">
        <w:rPr>
          <w:b/>
          <w:bCs/>
        </w:rPr>
        <w:t>July 27</w:t>
      </w:r>
      <w:r>
        <w:t>, at 6:00 p.m.</w:t>
      </w:r>
    </w:p>
    <w:p w14:paraId="62F791E9" w14:textId="4DD7848B" w:rsidR="00227BB7" w:rsidRDefault="00227BB7" w:rsidP="00465D13">
      <w:pPr>
        <w:pStyle w:val="Style1"/>
        <w:kinsoku w:val="0"/>
        <w:overflowPunct w:val="0"/>
        <w:autoSpaceDE/>
        <w:autoSpaceDN/>
        <w:adjustRightInd/>
        <w:spacing w:before="240" w:after="240"/>
        <w:ind w:firstLine="720"/>
        <w:jc w:val="both"/>
        <w:textAlignment w:val="baseline"/>
      </w:pPr>
      <w:r>
        <w:t xml:space="preserve">Wednesday, </w:t>
      </w:r>
      <w:r w:rsidR="00816291">
        <w:rPr>
          <w:b/>
          <w:bCs/>
        </w:rPr>
        <w:t xml:space="preserve">September 28, </w:t>
      </w:r>
      <w:r>
        <w:t>at 6:00 p.m.</w:t>
      </w:r>
    </w:p>
    <w:p w14:paraId="68238DC5" w14:textId="50F022EE" w:rsidR="00227BB7" w:rsidRDefault="00227BB7" w:rsidP="00465D13">
      <w:pPr>
        <w:pStyle w:val="Style1"/>
        <w:kinsoku w:val="0"/>
        <w:overflowPunct w:val="0"/>
        <w:autoSpaceDE/>
        <w:autoSpaceDN/>
        <w:adjustRightInd/>
        <w:spacing w:before="240" w:after="240"/>
        <w:ind w:firstLine="720"/>
        <w:jc w:val="both"/>
        <w:textAlignment w:val="baseline"/>
      </w:pPr>
      <w:r>
        <w:t xml:space="preserve">Wednesday, </w:t>
      </w:r>
      <w:r w:rsidR="00816291">
        <w:rPr>
          <w:b/>
          <w:bCs/>
        </w:rPr>
        <w:t>November 30</w:t>
      </w:r>
      <w:r>
        <w:t>, at 6:00 p.m.</w:t>
      </w:r>
    </w:p>
    <w:p w14:paraId="6DACEAB8" w14:textId="53646BAB" w:rsidR="00D221A7" w:rsidRPr="00504047" w:rsidRDefault="00D221A7" w:rsidP="00465D13">
      <w:pPr>
        <w:pStyle w:val="Style1"/>
        <w:kinsoku w:val="0"/>
        <w:overflowPunct w:val="0"/>
        <w:autoSpaceDE/>
        <w:autoSpaceDN/>
        <w:adjustRightInd/>
        <w:spacing w:before="240" w:after="240"/>
        <w:ind w:firstLine="720"/>
        <w:jc w:val="both"/>
        <w:textAlignment w:val="baseline"/>
      </w:pPr>
      <w:r>
        <w:t xml:space="preserve">Meeting location will be </w:t>
      </w:r>
      <w:r w:rsidR="00BA23A2">
        <w:t>in Council Chambers in City Hall, Scranton, PA.</w:t>
      </w:r>
    </w:p>
    <w:p w14:paraId="1F178E2B" w14:textId="77777777" w:rsidR="00465D13" w:rsidRPr="00504047" w:rsidRDefault="00465D13" w:rsidP="00465D13">
      <w:pPr>
        <w:pStyle w:val="Style1"/>
        <w:widowControl/>
        <w:kinsoku w:val="0"/>
        <w:overflowPunct w:val="0"/>
        <w:autoSpaceDE/>
        <w:autoSpaceDN/>
        <w:adjustRightInd/>
        <w:spacing w:before="240" w:after="240"/>
        <w:ind w:firstLine="720"/>
        <w:jc w:val="both"/>
        <w:textAlignment w:val="baseline"/>
      </w:pPr>
      <w:r w:rsidRPr="00504047">
        <w:t xml:space="preserve">NOW, THEREFORE, the Board of the Authority hereby resolves as follows: </w:t>
      </w:r>
    </w:p>
    <w:p w14:paraId="65B5D8B1" w14:textId="0241E66D" w:rsidR="00465D13" w:rsidRPr="00504047" w:rsidRDefault="00465D13" w:rsidP="00465D13">
      <w:pPr>
        <w:pStyle w:val="Style2"/>
        <w:numPr>
          <w:ilvl w:val="0"/>
          <w:numId w:val="1"/>
        </w:numPr>
        <w:kinsoku w:val="0"/>
        <w:overflowPunct w:val="0"/>
        <w:autoSpaceDE/>
        <w:autoSpaceDN/>
        <w:spacing w:before="240" w:after="240"/>
        <w:ind w:left="0" w:firstLine="720"/>
        <w:jc w:val="both"/>
        <w:textAlignment w:val="baseline"/>
        <w:rPr>
          <w:sz w:val="24"/>
          <w:szCs w:val="24"/>
        </w:rPr>
      </w:pPr>
      <w:r w:rsidRPr="00504047">
        <w:rPr>
          <w:sz w:val="24"/>
          <w:szCs w:val="24"/>
        </w:rPr>
        <w:t>The Authority hereby adopts and approves the above R</w:t>
      </w:r>
      <w:r w:rsidR="00214586">
        <w:rPr>
          <w:sz w:val="24"/>
          <w:szCs w:val="24"/>
        </w:rPr>
        <w:t>egular Meeting Schedule for 20</w:t>
      </w:r>
      <w:r w:rsidR="00156992">
        <w:rPr>
          <w:sz w:val="24"/>
          <w:szCs w:val="24"/>
        </w:rPr>
        <w:t>2</w:t>
      </w:r>
      <w:r w:rsidR="00D51B3A">
        <w:rPr>
          <w:sz w:val="24"/>
          <w:szCs w:val="24"/>
        </w:rPr>
        <w:t>2</w:t>
      </w:r>
      <w:r w:rsidRPr="00504047">
        <w:rPr>
          <w:sz w:val="24"/>
          <w:szCs w:val="24"/>
        </w:rPr>
        <w:t xml:space="preserve">. </w:t>
      </w:r>
    </w:p>
    <w:p w14:paraId="0C46ECAC" w14:textId="6AAF9BE6" w:rsidR="00465D13" w:rsidRPr="00504047" w:rsidRDefault="00465D13" w:rsidP="00465D13">
      <w:pPr>
        <w:pStyle w:val="Style2"/>
        <w:numPr>
          <w:ilvl w:val="0"/>
          <w:numId w:val="1"/>
        </w:numPr>
        <w:kinsoku w:val="0"/>
        <w:overflowPunct w:val="0"/>
        <w:autoSpaceDE/>
        <w:autoSpaceDN/>
        <w:spacing w:before="240" w:after="240"/>
        <w:ind w:left="0" w:firstLine="720"/>
        <w:jc w:val="both"/>
        <w:textAlignment w:val="baseline"/>
        <w:rPr>
          <w:sz w:val="24"/>
          <w:szCs w:val="24"/>
        </w:rPr>
      </w:pPr>
      <w:r w:rsidRPr="00504047">
        <w:rPr>
          <w:sz w:val="24"/>
          <w:szCs w:val="24"/>
        </w:rPr>
        <w:t>The Authority hereby further directs the SPA Executiv</w:t>
      </w:r>
      <w:r w:rsidR="00214586">
        <w:rPr>
          <w:sz w:val="24"/>
          <w:szCs w:val="24"/>
        </w:rPr>
        <w:t>e Director to advertise the 20</w:t>
      </w:r>
      <w:r w:rsidR="00156992">
        <w:rPr>
          <w:sz w:val="24"/>
          <w:szCs w:val="24"/>
        </w:rPr>
        <w:t>2</w:t>
      </w:r>
      <w:r w:rsidR="00D51B3A">
        <w:rPr>
          <w:sz w:val="24"/>
          <w:szCs w:val="24"/>
        </w:rPr>
        <w:t>2</w:t>
      </w:r>
      <w:r w:rsidRPr="00504047">
        <w:rPr>
          <w:sz w:val="24"/>
          <w:szCs w:val="24"/>
        </w:rPr>
        <w:t xml:space="preserve"> Regular Meeting Schedule in the Scrant</w:t>
      </w:r>
      <w:r>
        <w:rPr>
          <w:sz w:val="24"/>
          <w:szCs w:val="24"/>
        </w:rPr>
        <w:t xml:space="preserve">on Times-Tribune in </w:t>
      </w:r>
      <w:r w:rsidR="00C6274E">
        <w:rPr>
          <w:sz w:val="24"/>
          <w:szCs w:val="24"/>
        </w:rPr>
        <w:t xml:space="preserve">the first week of May </w:t>
      </w:r>
      <w:r>
        <w:rPr>
          <w:sz w:val="24"/>
          <w:szCs w:val="24"/>
        </w:rPr>
        <w:t>20</w:t>
      </w:r>
      <w:r w:rsidR="00156992">
        <w:rPr>
          <w:sz w:val="24"/>
          <w:szCs w:val="24"/>
        </w:rPr>
        <w:t>2</w:t>
      </w:r>
      <w:r w:rsidR="00D51B3A">
        <w:rPr>
          <w:sz w:val="24"/>
          <w:szCs w:val="24"/>
        </w:rPr>
        <w:t>2</w:t>
      </w:r>
      <w:r w:rsidRPr="00504047">
        <w:rPr>
          <w:sz w:val="24"/>
          <w:szCs w:val="24"/>
        </w:rPr>
        <w:t>.</w:t>
      </w:r>
    </w:p>
    <w:p w14:paraId="17F24B51" w14:textId="77777777" w:rsidR="00465D13" w:rsidRPr="00504047" w:rsidRDefault="00465D13" w:rsidP="00465D13">
      <w:pPr>
        <w:pStyle w:val="Style2"/>
        <w:numPr>
          <w:ilvl w:val="0"/>
          <w:numId w:val="1"/>
        </w:numPr>
        <w:kinsoku w:val="0"/>
        <w:overflowPunct w:val="0"/>
        <w:autoSpaceDE/>
        <w:autoSpaceDN/>
        <w:spacing w:before="240" w:after="240"/>
        <w:ind w:left="0" w:firstLine="720"/>
        <w:jc w:val="both"/>
        <w:textAlignment w:val="baseline"/>
        <w:rPr>
          <w:sz w:val="24"/>
          <w:szCs w:val="24"/>
        </w:rPr>
      </w:pPr>
      <w:r w:rsidRPr="00504047">
        <w:rPr>
          <w:sz w:val="24"/>
          <w:szCs w:val="24"/>
        </w:rPr>
        <w:t>This Resolution is to take effect immediately. All resolutions or parts of resolutions inconsistent herewith be and the same hereby are rescinded, canceled and annulled.</w:t>
      </w:r>
    </w:p>
    <w:p w14:paraId="49C56BDC" w14:textId="23647771" w:rsidR="00465D13" w:rsidRDefault="00465D13" w:rsidP="00C6274E">
      <w:pPr>
        <w:widowControl/>
        <w:kinsoku/>
        <w:overflowPunct/>
        <w:autoSpaceDE w:val="0"/>
        <w:autoSpaceDN w:val="0"/>
        <w:spacing w:before="240" w:after="240"/>
        <w:ind w:firstLine="720"/>
        <w:jc w:val="both"/>
        <w:textAlignment w:val="auto"/>
        <w:outlineLvl w:val="0"/>
      </w:pPr>
      <w:r w:rsidRPr="00504047">
        <w:t>Adopted by at least a majority of the Board of the Authority this the</w:t>
      </w:r>
      <w:r w:rsidR="00C6274E">
        <w:t xml:space="preserve"> 23</w:t>
      </w:r>
      <w:r w:rsidR="00C6274E" w:rsidRPr="00C6274E">
        <w:rPr>
          <w:vertAlign w:val="superscript"/>
        </w:rPr>
        <w:t>rd</w:t>
      </w:r>
      <w:r w:rsidR="00C6274E">
        <w:t xml:space="preserve"> </w:t>
      </w:r>
      <w:r w:rsidRPr="00504047">
        <w:t xml:space="preserve">day of </w:t>
      </w:r>
      <w:r w:rsidR="00C6274E">
        <w:t xml:space="preserve">March, </w:t>
      </w:r>
      <w:r w:rsidRPr="00504047">
        <w:t>20</w:t>
      </w:r>
      <w:r w:rsidR="00156992">
        <w:t>2</w:t>
      </w:r>
      <w:r w:rsidR="00D51B3A">
        <w:t>2.</w:t>
      </w:r>
    </w:p>
    <w:p w14:paraId="25450E16" w14:textId="5D6D2458" w:rsidR="00465D13" w:rsidRPr="00504047" w:rsidRDefault="00465D13" w:rsidP="003219CD">
      <w:pPr>
        <w:widowControl/>
        <w:kinsoku/>
        <w:overflowPunct/>
        <w:spacing w:after="240"/>
        <w:textAlignment w:val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65D13" w:rsidRPr="00504047" w14:paraId="398E857A" w14:textId="77777777" w:rsidTr="00460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14:paraId="653A194A" w14:textId="77777777" w:rsidR="00465D13" w:rsidRPr="00504047" w:rsidRDefault="00465D13" w:rsidP="00460941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  <w:r w:rsidRPr="00504047">
              <w:rPr>
                <w:b/>
              </w:rPr>
              <w:t>ATTEST</w:t>
            </w:r>
          </w:p>
        </w:tc>
        <w:tc>
          <w:tcPr>
            <w:tcW w:w="4788" w:type="dxa"/>
          </w:tcPr>
          <w:p w14:paraId="00E907AD" w14:textId="77777777" w:rsidR="00465D13" w:rsidRPr="00504047" w:rsidRDefault="00465D13" w:rsidP="00460941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  <w:r w:rsidRPr="00504047">
              <w:rPr>
                <w:b/>
              </w:rPr>
              <w:t>THE PARKING AUTHORITY OF THE CITY OF SCRANTON, PENNSYLVANIA</w:t>
            </w:r>
          </w:p>
          <w:p w14:paraId="06D81885" w14:textId="77777777" w:rsidR="00465D13" w:rsidRPr="00504047" w:rsidRDefault="00465D13" w:rsidP="00460941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</w:p>
          <w:p w14:paraId="2B31614A" w14:textId="77777777" w:rsidR="00465D13" w:rsidRPr="00504047" w:rsidRDefault="00465D13" w:rsidP="00460941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</w:p>
          <w:p w14:paraId="206E10FD" w14:textId="77777777" w:rsidR="00465D13" w:rsidRPr="00504047" w:rsidRDefault="00465D13" w:rsidP="00460941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</w:p>
        </w:tc>
      </w:tr>
      <w:tr w:rsidR="00465D13" w:rsidRPr="00504047" w14:paraId="2D59B5B6" w14:textId="77777777" w:rsidTr="00460941">
        <w:tc>
          <w:tcPr>
            <w:tcW w:w="4788" w:type="dxa"/>
          </w:tcPr>
          <w:p w14:paraId="2BA3670F" w14:textId="77777777" w:rsidR="00465D13" w:rsidRPr="00504047" w:rsidRDefault="00465D13" w:rsidP="00460941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u w:val="single"/>
              </w:rPr>
            </w:pPr>
            <w:r w:rsidRPr="00504047">
              <w:t xml:space="preserve">By: </w:t>
            </w:r>
            <w:r w:rsidRPr="00504047">
              <w:rPr>
                <w:u w:val="single"/>
              </w:rPr>
              <w:tab/>
            </w:r>
            <w:r w:rsidRPr="00504047">
              <w:rPr>
                <w:u w:val="single"/>
              </w:rPr>
              <w:tab/>
            </w:r>
            <w:r w:rsidRPr="00504047">
              <w:rPr>
                <w:u w:val="single"/>
              </w:rPr>
              <w:tab/>
            </w:r>
            <w:r w:rsidRPr="00504047">
              <w:rPr>
                <w:u w:val="single"/>
              </w:rPr>
              <w:tab/>
            </w:r>
            <w:r w:rsidRPr="00504047">
              <w:rPr>
                <w:u w:val="single"/>
              </w:rPr>
              <w:tab/>
            </w:r>
            <w:r w:rsidRPr="00504047">
              <w:rPr>
                <w:u w:val="single"/>
              </w:rPr>
              <w:tab/>
            </w:r>
          </w:p>
          <w:p w14:paraId="36B5826A" w14:textId="77777777" w:rsidR="00465D13" w:rsidRPr="00504047" w:rsidRDefault="00465D13" w:rsidP="00460941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center"/>
              <w:textAlignment w:val="auto"/>
              <w:outlineLvl w:val="0"/>
            </w:pPr>
            <w:r w:rsidRPr="00504047">
              <w:t>(Asst. Secretary)</w:t>
            </w:r>
          </w:p>
        </w:tc>
        <w:tc>
          <w:tcPr>
            <w:tcW w:w="4788" w:type="dxa"/>
          </w:tcPr>
          <w:p w14:paraId="6C58FFC9" w14:textId="77777777" w:rsidR="00465D13" w:rsidRPr="00504047" w:rsidRDefault="00465D13" w:rsidP="00460941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</w:pPr>
            <w:r w:rsidRPr="00504047">
              <w:t xml:space="preserve">By: </w:t>
            </w:r>
            <w:r w:rsidRPr="00504047">
              <w:rPr>
                <w:u w:val="single"/>
              </w:rPr>
              <w:tab/>
            </w:r>
            <w:r w:rsidRPr="00504047">
              <w:rPr>
                <w:u w:val="single"/>
              </w:rPr>
              <w:tab/>
            </w:r>
            <w:r w:rsidRPr="00504047">
              <w:rPr>
                <w:u w:val="single"/>
              </w:rPr>
              <w:tab/>
            </w:r>
            <w:r w:rsidRPr="00504047">
              <w:rPr>
                <w:u w:val="single"/>
              </w:rPr>
              <w:tab/>
            </w:r>
            <w:r w:rsidRPr="00504047">
              <w:rPr>
                <w:u w:val="single"/>
              </w:rPr>
              <w:tab/>
            </w:r>
            <w:r w:rsidRPr="00504047">
              <w:rPr>
                <w:u w:val="single"/>
              </w:rPr>
              <w:tab/>
            </w:r>
          </w:p>
        </w:tc>
      </w:tr>
      <w:tr w:rsidR="00465D13" w:rsidRPr="00504047" w14:paraId="72DD3CD9" w14:textId="77777777" w:rsidTr="00460941">
        <w:tc>
          <w:tcPr>
            <w:tcW w:w="4788" w:type="dxa"/>
          </w:tcPr>
          <w:p w14:paraId="659CCBF9" w14:textId="77777777" w:rsidR="00465D13" w:rsidRPr="00504047" w:rsidRDefault="00465D13" w:rsidP="00460941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</w:pPr>
            <w:r w:rsidRPr="00504047">
              <w:t>[SEAL]</w:t>
            </w:r>
          </w:p>
        </w:tc>
        <w:tc>
          <w:tcPr>
            <w:tcW w:w="4788" w:type="dxa"/>
          </w:tcPr>
          <w:p w14:paraId="4B4A0CE3" w14:textId="77777777" w:rsidR="00465D13" w:rsidRPr="00504047" w:rsidRDefault="00465D13" w:rsidP="00460941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</w:pPr>
            <w:r w:rsidRPr="00504047">
              <w:t xml:space="preserve">Title:  </w:t>
            </w:r>
            <w:r w:rsidRPr="00504047">
              <w:rPr>
                <w:u w:val="single"/>
              </w:rPr>
              <w:tab/>
            </w:r>
            <w:r w:rsidRPr="00504047">
              <w:rPr>
                <w:u w:val="single"/>
              </w:rPr>
              <w:tab/>
            </w:r>
            <w:r w:rsidRPr="00504047">
              <w:rPr>
                <w:u w:val="single"/>
              </w:rPr>
              <w:tab/>
            </w:r>
            <w:r w:rsidRPr="00504047">
              <w:rPr>
                <w:u w:val="single"/>
              </w:rPr>
              <w:tab/>
            </w:r>
            <w:r w:rsidRPr="00504047">
              <w:rPr>
                <w:u w:val="single"/>
              </w:rPr>
              <w:tab/>
            </w:r>
            <w:r w:rsidRPr="00504047">
              <w:rPr>
                <w:u w:val="single"/>
              </w:rPr>
              <w:tab/>
            </w:r>
          </w:p>
        </w:tc>
      </w:tr>
    </w:tbl>
    <w:p w14:paraId="2C744F9D" w14:textId="77777777" w:rsidR="00465D13" w:rsidRPr="00504047" w:rsidRDefault="00465D13" w:rsidP="00465D13"/>
    <w:p w14:paraId="051EFA67" w14:textId="77777777" w:rsidR="00F97AE9" w:rsidRDefault="00F97AE9"/>
    <w:sectPr w:rsidR="00F97AE9" w:rsidSect="00F50615"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5D35"/>
    <w:multiLevelType w:val="hybridMultilevel"/>
    <w:tmpl w:val="66C4F176"/>
    <w:lvl w:ilvl="0" w:tplc="EECA812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5CC0C96-979F-4E5A-9799-1A207075C8F5}"/>
    <w:docVar w:name="dgnword-eventsink" w:val="368655568"/>
  </w:docVars>
  <w:rsids>
    <w:rsidRoot w:val="00465D13"/>
    <w:rsid w:val="000B1304"/>
    <w:rsid w:val="00156992"/>
    <w:rsid w:val="00186962"/>
    <w:rsid w:val="00214586"/>
    <w:rsid w:val="00224C84"/>
    <w:rsid w:val="00227BB7"/>
    <w:rsid w:val="003219CD"/>
    <w:rsid w:val="003B7822"/>
    <w:rsid w:val="00465D13"/>
    <w:rsid w:val="006A5493"/>
    <w:rsid w:val="006F65B9"/>
    <w:rsid w:val="00714340"/>
    <w:rsid w:val="007A4FCD"/>
    <w:rsid w:val="00816291"/>
    <w:rsid w:val="00A7020D"/>
    <w:rsid w:val="00BA23A2"/>
    <w:rsid w:val="00C6274E"/>
    <w:rsid w:val="00D221A7"/>
    <w:rsid w:val="00D51B3A"/>
    <w:rsid w:val="00E81DD0"/>
    <w:rsid w:val="00F50615"/>
    <w:rsid w:val="00F97AE9"/>
    <w:rsid w:val="00F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E4ED"/>
  <w15:docId w15:val="{C474F274-7751-490D-B30C-4B2B64EF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D13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D13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cantSplit/>
        <w:tblHeader/>
      </w:trPr>
    </w:tblStylePr>
  </w:style>
  <w:style w:type="paragraph" w:styleId="ListParagraph">
    <w:name w:val="List Paragraph"/>
    <w:basedOn w:val="Normal"/>
    <w:uiPriority w:val="34"/>
    <w:qFormat/>
    <w:rsid w:val="00465D13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465D13"/>
    <w:pPr>
      <w:kinsoku/>
      <w:overflowPunct/>
      <w:autoSpaceDE w:val="0"/>
      <w:autoSpaceDN w:val="0"/>
      <w:adjustRightInd w:val="0"/>
      <w:textAlignment w:val="auto"/>
    </w:pPr>
  </w:style>
  <w:style w:type="paragraph" w:customStyle="1" w:styleId="Style2">
    <w:name w:val="Style 2"/>
    <w:basedOn w:val="Normal"/>
    <w:uiPriority w:val="99"/>
    <w:rsid w:val="00465D13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Brittani Michele Hamer</cp:lastModifiedBy>
  <cp:revision>2</cp:revision>
  <cp:lastPrinted>2022-01-13T02:08:00Z</cp:lastPrinted>
  <dcterms:created xsi:type="dcterms:W3CDTF">2022-03-22T15:01:00Z</dcterms:created>
  <dcterms:modified xsi:type="dcterms:W3CDTF">2022-03-22T15:01:00Z</dcterms:modified>
</cp:coreProperties>
</file>