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447D" w14:textId="77777777" w:rsidR="00372342" w:rsidRPr="00500A67" w:rsidRDefault="00372342" w:rsidP="00372342">
      <w:pPr>
        <w:pStyle w:val="BodyText"/>
        <w:jc w:val="center"/>
      </w:pPr>
      <w:r w:rsidRPr="00500A67">
        <w:t>REQUEST FOR PROPOSALS</w:t>
      </w:r>
    </w:p>
    <w:p w14:paraId="03E22E0E" w14:textId="77777777" w:rsidR="00372342" w:rsidRPr="00500A67" w:rsidRDefault="00372342" w:rsidP="00372342">
      <w:pPr>
        <w:pStyle w:val="BodyText"/>
        <w:spacing w:before="1"/>
      </w:pPr>
    </w:p>
    <w:p w14:paraId="170D7CDF" w14:textId="169B0A47" w:rsidR="00372342" w:rsidRPr="00500A67" w:rsidRDefault="00556E57" w:rsidP="00372342">
      <w:pPr>
        <w:pStyle w:val="BodyText"/>
        <w:spacing w:before="1"/>
      </w:pPr>
      <w:r w:rsidRPr="00500A67">
        <w:t>Separate</w:t>
      </w:r>
      <w:r w:rsidR="00372342" w:rsidRPr="00500A67">
        <w:t xml:space="preserve"> sealed proposals for an individual or firm to provide </w:t>
      </w:r>
      <w:r w:rsidR="00DC5BCF" w:rsidRPr="00500A67">
        <w:t xml:space="preserve">Interpretation </w:t>
      </w:r>
      <w:r w:rsidRPr="00500A67">
        <w:t xml:space="preserve">And Translation </w:t>
      </w:r>
      <w:r w:rsidR="00DC5BCF" w:rsidRPr="00500A67">
        <w:t>Services</w:t>
      </w:r>
      <w:r w:rsidR="00372342" w:rsidRPr="00500A67">
        <w:t xml:space="preserve"> will be received </w:t>
      </w:r>
      <w:bookmarkStart w:id="0" w:name="_Hlk72755367"/>
      <w:r w:rsidR="00372342" w:rsidRPr="00500A67">
        <w:t xml:space="preserve">by John Murray, </w:t>
      </w:r>
      <w:r w:rsidR="00372342" w:rsidRPr="007E618C">
        <w:t>City of Scranton Controller, 340 N. Washington Avenue, Scranton, Pa., 18503</w:t>
      </w:r>
      <w:bookmarkStart w:id="1" w:name="Updated_Title_Search_RFP.pdf"/>
      <w:bookmarkEnd w:id="1"/>
      <w:r w:rsidR="00372342" w:rsidRPr="007E618C">
        <w:t xml:space="preserve"> </w:t>
      </w:r>
      <w:bookmarkEnd w:id="0"/>
      <w:r w:rsidR="00372342" w:rsidRPr="007E618C">
        <w:t xml:space="preserve">until 10:00 a.m., </w:t>
      </w:r>
      <w:r w:rsidR="004D3C86" w:rsidRPr="007E618C">
        <w:t>Wednesday</w:t>
      </w:r>
      <w:r w:rsidR="00372342" w:rsidRPr="007E618C">
        <w:t xml:space="preserve">, </w:t>
      </w:r>
      <w:r w:rsidR="004D3C86" w:rsidRPr="007E618C">
        <w:t>July</w:t>
      </w:r>
      <w:r w:rsidR="00372342" w:rsidRPr="007E618C">
        <w:t xml:space="preserve"> 1</w:t>
      </w:r>
      <w:r w:rsidR="004D3C86" w:rsidRPr="007E618C">
        <w:t>4</w:t>
      </w:r>
      <w:r w:rsidR="00372342" w:rsidRPr="007E618C">
        <w:t>, 2021,</w:t>
      </w:r>
      <w:r w:rsidR="00372342" w:rsidRPr="00500A67">
        <w:t xml:space="preserve"> at which time such proposals will be opened in City Council Chambers, 2</w:t>
      </w:r>
      <w:r w:rsidR="00372342" w:rsidRPr="00500A67">
        <w:rPr>
          <w:vertAlign w:val="superscript"/>
        </w:rPr>
        <w:t>nd</w:t>
      </w:r>
      <w:r w:rsidR="00372342" w:rsidRPr="00500A67">
        <w:t xml:space="preserve"> Floor.</w:t>
      </w:r>
    </w:p>
    <w:p w14:paraId="7B7C29CF" w14:textId="77777777" w:rsidR="00372342" w:rsidRPr="00500A67" w:rsidRDefault="00372342" w:rsidP="00372342">
      <w:pPr>
        <w:pStyle w:val="BodyText"/>
      </w:pPr>
    </w:p>
    <w:p w14:paraId="655CF03E" w14:textId="77777777" w:rsidR="00372342" w:rsidRPr="00500A67" w:rsidRDefault="00372342" w:rsidP="00372342">
      <w:pPr>
        <w:pStyle w:val="Heading2"/>
        <w:spacing w:line="247" w:lineRule="exact"/>
        <w:ind w:right="2204"/>
        <w:jc w:val="center"/>
      </w:pPr>
      <w:bookmarkStart w:id="2" w:name="_Hlk72755276"/>
      <w:r w:rsidRPr="00500A67">
        <w:t>CITY OF SCRANTON</w:t>
      </w:r>
    </w:p>
    <w:p w14:paraId="0426C617" w14:textId="7262041E" w:rsidR="00372342" w:rsidRPr="00500A67" w:rsidRDefault="00372342" w:rsidP="00DC5BCF">
      <w:pPr>
        <w:ind w:left="2259" w:right="2258"/>
        <w:jc w:val="center"/>
        <w:rPr>
          <w:b/>
        </w:rPr>
      </w:pPr>
      <w:r w:rsidRPr="00500A67">
        <w:rPr>
          <w:b/>
        </w:rPr>
        <w:t xml:space="preserve">2021 </w:t>
      </w:r>
      <w:r w:rsidR="00DC5BCF" w:rsidRPr="00500A67">
        <w:rPr>
          <w:b/>
        </w:rPr>
        <w:t xml:space="preserve">Interpretation </w:t>
      </w:r>
      <w:r w:rsidR="00556E57" w:rsidRPr="00500A67">
        <w:rPr>
          <w:b/>
        </w:rPr>
        <w:t xml:space="preserve">and Translation </w:t>
      </w:r>
      <w:r w:rsidR="00DC5BCF" w:rsidRPr="00500A67">
        <w:rPr>
          <w:b/>
        </w:rPr>
        <w:t>Services</w:t>
      </w:r>
    </w:p>
    <w:bookmarkEnd w:id="2"/>
    <w:p w14:paraId="5E8A2151" w14:textId="77777777" w:rsidR="00372342" w:rsidRPr="00500A67" w:rsidRDefault="00372342" w:rsidP="00372342">
      <w:pPr>
        <w:ind w:left="2259" w:right="2258"/>
        <w:jc w:val="center"/>
        <w:rPr>
          <w:b/>
        </w:rPr>
      </w:pPr>
    </w:p>
    <w:p w14:paraId="742D0CC5" w14:textId="77777777" w:rsidR="00372342" w:rsidRPr="00500A67" w:rsidRDefault="00372342" w:rsidP="00372342">
      <w:pPr>
        <w:pStyle w:val="BodyText"/>
        <w:ind w:left="119" w:right="119"/>
        <w:rPr>
          <w:b/>
        </w:rPr>
      </w:pPr>
    </w:p>
    <w:p w14:paraId="7F4FD46E" w14:textId="5F6FBD0D" w:rsidR="00372342" w:rsidRPr="00500A67" w:rsidRDefault="00372342" w:rsidP="00372342">
      <w:pPr>
        <w:pStyle w:val="BodyText"/>
        <w:ind w:right="119"/>
      </w:pPr>
      <w:r w:rsidRPr="00500A67">
        <w:t xml:space="preserve">Proposals shall be made upon the specifications included in the official Proposal Request which may be obtained by visiting the City of Scranton Website, </w:t>
      </w:r>
      <w:hyperlink r:id="rId7" w:history="1">
        <w:r w:rsidRPr="00500A67">
          <w:rPr>
            <w:rStyle w:val="Hyperlink"/>
          </w:rPr>
          <w:t>www.scrantonpa.gov</w:t>
        </w:r>
      </w:hyperlink>
      <w:r w:rsidRPr="00500A67">
        <w:t xml:space="preserve">, under the Business Tab, and Open Bid Opportunities, as labeled above. If you intend to submit a proposal, you are required to notify </w:t>
      </w:r>
      <w:r w:rsidR="00500A67" w:rsidRPr="00500A67">
        <w:t>Chief Leonard Namiotka</w:t>
      </w:r>
      <w:r w:rsidRPr="00500A67">
        <w:t xml:space="preserve"> via email at </w:t>
      </w:r>
      <w:hyperlink r:id="rId8" w:history="1">
        <w:r w:rsidR="00500A67" w:rsidRPr="00500A67">
          <w:rPr>
            <w:rStyle w:val="Hyperlink"/>
            <w:b/>
            <w:bCs/>
          </w:rPr>
          <w:t>lnamiotka@scrantonpa.gov</w:t>
        </w:r>
      </w:hyperlink>
      <w:r w:rsidRPr="00500A67">
        <w:t xml:space="preserve"> . If you fail to notify </w:t>
      </w:r>
      <w:r w:rsidR="00500A67" w:rsidRPr="00500A67">
        <w:t>Chief Leonard Namiotka</w:t>
      </w:r>
      <w:r w:rsidRPr="00500A67">
        <w:t xml:space="preserve"> of your intent to submit a bid, you will not receive any Addenda or answers to any questions that may be submitted by other bidders. </w:t>
      </w:r>
    </w:p>
    <w:p w14:paraId="34956B56" w14:textId="77777777" w:rsidR="00372342" w:rsidRPr="00500A67" w:rsidRDefault="00372342" w:rsidP="00372342">
      <w:pPr>
        <w:pStyle w:val="BodyText"/>
        <w:ind w:right="119"/>
      </w:pPr>
    </w:p>
    <w:p w14:paraId="2FB7121E" w14:textId="130E312A" w:rsidR="00372342" w:rsidRDefault="00372342" w:rsidP="00372342">
      <w:r w:rsidRPr="00500A67">
        <w:t>Two (2) copies of the proposal are to be submitted to John Murray, City of Scranton Controller, 2</w:t>
      </w:r>
      <w:r w:rsidRPr="00500A67">
        <w:rPr>
          <w:vertAlign w:val="superscript"/>
        </w:rPr>
        <w:t>nd</w:t>
      </w:r>
      <w:r w:rsidRPr="00500A67">
        <w:t xml:space="preserve"> Floor, 340 North Washington Avenue, Scranton, PA 18503. Proposals must be plainly marked and identified as </w:t>
      </w:r>
      <w:bookmarkStart w:id="3" w:name="_Hlk75264020"/>
      <w:r w:rsidRPr="00500A67">
        <w:t xml:space="preserve">“City of Scranton 2021 </w:t>
      </w:r>
      <w:r w:rsidR="00DC5BCF" w:rsidRPr="00500A67">
        <w:t>Translation and Interpretation Services</w:t>
      </w:r>
      <w:r w:rsidRPr="00500A67">
        <w:t xml:space="preserve">,” </w:t>
      </w:r>
      <w:bookmarkEnd w:id="3"/>
      <w:r w:rsidRPr="00500A67">
        <w:t xml:space="preserve">so as to arrive by the date and time specified above. If you are hand delivering the Proposals, upon entering City Hall you must contact the Controller’s Office at (570) 348-4125 to come down and accept the sealed proposals. </w:t>
      </w:r>
      <w:bookmarkStart w:id="4" w:name="_Hlk72756752"/>
      <w:r w:rsidRPr="00500A67">
        <w:t>The paper copy of your bid will be the time-stamped official submission</w:t>
      </w:r>
      <w:bookmarkEnd w:id="4"/>
      <w:r w:rsidRPr="00500A67">
        <w:t xml:space="preserve">. </w:t>
      </w:r>
      <w:bookmarkStart w:id="5" w:name="_Hlk72755589"/>
      <w:r w:rsidRPr="00500A67">
        <w:t xml:space="preserve">The City requests an electronic version be submitted via: </w:t>
      </w:r>
      <w:bookmarkEnd w:id="5"/>
      <w:r w:rsidR="00C57660">
        <w:fldChar w:fldCharType="begin"/>
      </w:r>
      <w:r w:rsidR="00C57660">
        <w:instrText xml:space="preserve"> HYPERLINK "https://www.dropbox.com/request/T63nQ16Rew8rLCvglGCv" </w:instrText>
      </w:r>
      <w:r w:rsidR="00C57660">
        <w:fldChar w:fldCharType="separate"/>
      </w:r>
      <w:r w:rsidR="00C57660">
        <w:rPr>
          <w:rStyle w:val="Hyperlink"/>
        </w:rPr>
        <w:t>https://www.dropbox.com/request/T63nQ16Rew8rLCvglGCv</w:t>
      </w:r>
      <w:r w:rsidR="00C57660">
        <w:fldChar w:fldCharType="end"/>
      </w:r>
    </w:p>
    <w:p w14:paraId="4C067C47" w14:textId="77777777" w:rsidR="00C3272F" w:rsidRPr="00500A67" w:rsidRDefault="00C3272F" w:rsidP="00372342"/>
    <w:p w14:paraId="1D3EDDF2" w14:textId="104330B6" w:rsidR="00372342" w:rsidRPr="00500A67" w:rsidRDefault="00372342" w:rsidP="00372342">
      <w:r w:rsidRPr="00500A67">
        <w:t xml:space="preserve">If you have any questions, please contact </w:t>
      </w:r>
      <w:r w:rsidR="00500A67" w:rsidRPr="00500A67">
        <w:t>Chief Leonard Namiotka</w:t>
      </w:r>
      <w:r w:rsidRPr="00500A67">
        <w:t xml:space="preserve"> in the </w:t>
      </w:r>
      <w:r w:rsidR="00DC5BCF" w:rsidRPr="00500A67">
        <w:t>Scranton Police Department</w:t>
      </w:r>
      <w:r w:rsidRPr="00500A67">
        <w:t xml:space="preserve"> via email only as noted on this Request for Proposals.</w:t>
      </w:r>
    </w:p>
    <w:p w14:paraId="0FD5469D" w14:textId="77777777" w:rsidR="00372342" w:rsidRPr="00500A67" w:rsidRDefault="00372342" w:rsidP="00372342">
      <w:pPr>
        <w:pStyle w:val="BodyText"/>
        <w:ind w:right="119"/>
      </w:pPr>
    </w:p>
    <w:p w14:paraId="0402A345" w14:textId="096601B2" w:rsidR="00372342" w:rsidRPr="00500A67" w:rsidRDefault="00372342" w:rsidP="00372342">
      <w:pPr>
        <w:pStyle w:val="BodyText"/>
        <w:ind w:right="119"/>
      </w:pPr>
      <w:r w:rsidRPr="00500A67">
        <w:t>Each proposal must be accompanied by a certificate of insurance, a signed affirmative action, non-segregated facilities, non-collusion affidavits</w:t>
      </w:r>
      <w:r w:rsidR="00A85188" w:rsidRPr="00500A67">
        <w:t>, and disclosure by current contractor.</w:t>
      </w:r>
    </w:p>
    <w:p w14:paraId="743E4450" w14:textId="77777777" w:rsidR="00372342" w:rsidRPr="00500A67" w:rsidRDefault="00372342" w:rsidP="00372342">
      <w:pPr>
        <w:pStyle w:val="BodyText"/>
        <w:ind w:right="119"/>
      </w:pPr>
    </w:p>
    <w:p w14:paraId="13CF9E63" w14:textId="77777777" w:rsidR="00372342" w:rsidRPr="00500A67" w:rsidRDefault="00372342" w:rsidP="00372342">
      <w:pPr>
        <w:pStyle w:val="BodyText"/>
        <w:ind w:right="119"/>
      </w:pPr>
      <w:r w:rsidRPr="00500A67">
        <w:t>All participants are hereby notified that minority and women-owned businesses will be afforded the full opportunity to respond to this notice and they will not be subjected to discrimination on the basis of race, color, religion, sex, national origin, disability, or family status in consideration of this award. The successful bidder must utilize, to the greatest extent feasible, minority and/or women owned business concerns, which are located within the municipality.</w:t>
      </w:r>
    </w:p>
    <w:p w14:paraId="1EFBF00B" w14:textId="77777777" w:rsidR="00372342" w:rsidRPr="00500A67" w:rsidRDefault="00372342" w:rsidP="00372342">
      <w:pPr>
        <w:pStyle w:val="BodyText"/>
        <w:ind w:right="119"/>
      </w:pPr>
    </w:p>
    <w:p w14:paraId="423492B0" w14:textId="5CB47988" w:rsidR="00372342" w:rsidRPr="00500A67" w:rsidRDefault="00372342" w:rsidP="00372342">
      <w:pPr>
        <w:pStyle w:val="BodyText"/>
        <w:ind w:right="119"/>
      </w:pPr>
      <w:r w:rsidRPr="00500A67">
        <w:t>The City of Scranton reserves the right to reject all proposals submitted, to cancel this Request for Proposal in whole or part, and/or to reselect proposals for the services required. The City of Scranton is not liable for any costs incurred by the bidders in preparation of their proposals.</w:t>
      </w:r>
    </w:p>
    <w:p w14:paraId="75EC48B8" w14:textId="77777777" w:rsidR="00372342" w:rsidRPr="00500A67" w:rsidRDefault="00372342" w:rsidP="00372342">
      <w:pPr>
        <w:pStyle w:val="BodyText"/>
        <w:ind w:right="119"/>
      </w:pPr>
    </w:p>
    <w:p w14:paraId="04AEB26F" w14:textId="77777777" w:rsidR="00372342" w:rsidRPr="00500A67" w:rsidRDefault="00372342" w:rsidP="00372342">
      <w:pPr>
        <w:pStyle w:val="BodyText"/>
        <w:ind w:right="119"/>
      </w:pPr>
    </w:p>
    <w:p w14:paraId="3CFFFBE7" w14:textId="77777777" w:rsidR="00372342" w:rsidRPr="00500A67" w:rsidRDefault="00372342" w:rsidP="00372342">
      <w:pPr>
        <w:pStyle w:val="BodyText"/>
        <w:spacing w:before="3"/>
      </w:pPr>
    </w:p>
    <w:p w14:paraId="436FB3DF" w14:textId="77777777" w:rsidR="00372342" w:rsidRPr="00500A67" w:rsidRDefault="00372342" w:rsidP="00372342">
      <w:pPr>
        <w:pStyle w:val="BodyText"/>
        <w:spacing w:before="2"/>
        <w:ind w:left="5881" w:right="1171" w:hanging="1"/>
      </w:pPr>
    </w:p>
    <w:p w14:paraId="2F543B85" w14:textId="0960A03A" w:rsidR="00372342" w:rsidRDefault="00B816D3" w:rsidP="00372342">
      <w:pPr>
        <w:pStyle w:val="BodyText"/>
        <w:spacing w:before="2"/>
        <w:ind w:left="5880" w:right="1171"/>
      </w:pPr>
      <w:r w:rsidRPr="00500A67">
        <w:t>Chief Leonard Namiotka</w:t>
      </w:r>
    </w:p>
    <w:p w14:paraId="5AEF96FA" w14:textId="20414C1C" w:rsidR="00B816D3" w:rsidRPr="00500A67" w:rsidRDefault="00B816D3" w:rsidP="00372342">
      <w:pPr>
        <w:pStyle w:val="BodyText"/>
        <w:spacing w:before="2"/>
        <w:ind w:left="5880" w:right="1171"/>
      </w:pPr>
      <w:r>
        <w:t>Chief of Police, SPD</w:t>
      </w:r>
    </w:p>
    <w:p w14:paraId="540E3C7C" w14:textId="77777777" w:rsidR="00CB4180" w:rsidRPr="00500A67" w:rsidRDefault="00CB4180">
      <w:pPr>
        <w:sectPr w:rsidR="00CB4180" w:rsidRPr="00500A67">
          <w:headerReference w:type="default" r:id="rId9"/>
          <w:type w:val="continuous"/>
          <w:pgSz w:w="12240" w:h="15840"/>
          <w:pgMar w:top="1680" w:right="1320" w:bottom="280" w:left="1320" w:header="1440" w:footer="720" w:gutter="0"/>
          <w:cols w:space="720"/>
        </w:sectPr>
      </w:pPr>
    </w:p>
    <w:p w14:paraId="41334EAB" w14:textId="77777777" w:rsidR="00CB4180" w:rsidRPr="00500A67" w:rsidRDefault="00CB4180">
      <w:pPr>
        <w:pStyle w:val="BodyText"/>
        <w:rPr>
          <w:sz w:val="20"/>
        </w:rPr>
      </w:pPr>
    </w:p>
    <w:p w14:paraId="685DC5FE" w14:textId="77777777" w:rsidR="00CB4180" w:rsidRPr="00500A67" w:rsidRDefault="00CB4180">
      <w:pPr>
        <w:pStyle w:val="BodyText"/>
        <w:rPr>
          <w:sz w:val="24"/>
        </w:rPr>
      </w:pPr>
    </w:p>
    <w:p w14:paraId="7081933D" w14:textId="77777777" w:rsidR="00CB4180" w:rsidRPr="00500A67" w:rsidRDefault="001F0E27">
      <w:pPr>
        <w:pStyle w:val="Heading2"/>
        <w:numPr>
          <w:ilvl w:val="0"/>
          <w:numId w:val="13"/>
        </w:numPr>
        <w:tabs>
          <w:tab w:val="left" w:pos="319"/>
        </w:tabs>
      </w:pPr>
      <w:r w:rsidRPr="00500A67">
        <w:t>GENERAL</w:t>
      </w:r>
      <w:r w:rsidRPr="00500A67">
        <w:rPr>
          <w:spacing w:val="-2"/>
        </w:rPr>
        <w:t xml:space="preserve"> </w:t>
      </w:r>
      <w:r w:rsidRPr="00500A67">
        <w:t>INFORMATION</w:t>
      </w:r>
    </w:p>
    <w:p w14:paraId="35FA6F91" w14:textId="77777777" w:rsidR="00CB4180" w:rsidRPr="00500A67" w:rsidRDefault="00CB4180">
      <w:pPr>
        <w:pStyle w:val="BodyText"/>
        <w:spacing w:before="1"/>
        <w:rPr>
          <w:b/>
        </w:rPr>
      </w:pPr>
    </w:p>
    <w:p w14:paraId="6396D06F" w14:textId="77777777" w:rsidR="00CB4180" w:rsidRPr="00500A67" w:rsidRDefault="001F0E27">
      <w:pPr>
        <w:pStyle w:val="ListParagraph"/>
        <w:numPr>
          <w:ilvl w:val="0"/>
          <w:numId w:val="12"/>
        </w:numPr>
        <w:tabs>
          <w:tab w:val="left" w:pos="373"/>
        </w:tabs>
      </w:pPr>
      <w:r w:rsidRPr="00500A67">
        <w:t>PURPOSE</w:t>
      </w:r>
    </w:p>
    <w:p w14:paraId="2BC72C75" w14:textId="77777777" w:rsidR="00CB4180" w:rsidRPr="00500A67" w:rsidRDefault="00CB4180">
      <w:pPr>
        <w:pStyle w:val="BodyText"/>
        <w:spacing w:before="10"/>
        <w:rPr>
          <w:sz w:val="21"/>
        </w:rPr>
      </w:pPr>
    </w:p>
    <w:p w14:paraId="36FA62BA" w14:textId="5D2908FA" w:rsidR="00CB4180" w:rsidRPr="00500A67" w:rsidRDefault="001F0E27" w:rsidP="00DC015B">
      <w:pPr>
        <w:spacing w:before="1"/>
        <w:ind w:left="120" w:right="184"/>
        <w:rPr>
          <w:b/>
        </w:rPr>
      </w:pPr>
      <w:r w:rsidRPr="00500A67">
        <w:t xml:space="preserve">This Request for Proposals (RFP) provides interested parties with sufficient information to prepare and submit proposals for consideration by the City of Scranton for </w:t>
      </w:r>
      <w:bookmarkStart w:id="6" w:name="_Hlk72755523"/>
      <w:r w:rsidR="00372342" w:rsidRPr="00500A67">
        <w:rPr>
          <w:b/>
        </w:rPr>
        <w:t>CITY OF SCRANTON 2021</w:t>
      </w:r>
      <w:r w:rsidR="003D3A01" w:rsidRPr="00500A67">
        <w:rPr>
          <w:b/>
        </w:rPr>
        <w:t xml:space="preserve"> </w:t>
      </w:r>
      <w:r w:rsidR="00DC5BCF" w:rsidRPr="00500A67">
        <w:rPr>
          <w:b/>
          <w:bCs/>
        </w:rPr>
        <w:t xml:space="preserve">Interpretation </w:t>
      </w:r>
      <w:r w:rsidR="003D3A01" w:rsidRPr="00500A67">
        <w:rPr>
          <w:b/>
          <w:bCs/>
        </w:rPr>
        <w:t xml:space="preserve">and Translation </w:t>
      </w:r>
      <w:r w:rsidR="00DC5BCF" w:rsidRPr="00500A67">
        <w:rPr>
          <w:b/>
          <w:bCs/>
        </w:rPr>
        <w:t>Services</w:t>
      </w:r>
      <w:r w:rsidR="006520CB" w:rsidRPr="00500A67">
        <w:rPr>
          <w:b/>
          <w:bCs/>
        </w:rPr>
        <w:t>.</w:t>
      </w:r>
      <w:bookmarkEnd w:id="6"/>
    </w:p>
    <w:p w14:paraId="3EAA4FD0" w14:textId="77777777" w:rsidR="00CB4180" w:rsidRPr="00500A67" w:rsidRDefault="00CB4180">
      <w:pPr>
        <w:pStyle w:val="BodyText"/>
        <w:spacing w:before="11"/>
        <w:rPr>
          <w:b/>
          <w:sz w:val="19"/>
        </w:rPr>
      </w:pPr>
    </w:p>
    <w:p w14:paraId="26C4BB07" w14:textId="77777777" w:rsidR="00CB4180" w:rsidRPr="00500A67" w:rsidRDefault="001F0E27">
      <w:pPr>
        <w:pStyle w:val="ListParagraph"/>
        <w:numPr>
          <w:ilvl w:val="0"/>
          <w:numId w:val="12"/>
        </w:numPr>
        <w:tabs>
          <w:tab w:val="left" w:pos="358"/>
        </w:tabs>
        <w:ind w:left="357" w:hanging="239"/>
      </w:pPr>
      <w:r w:rsidRPr="00500A67">
        <w:t>ISSUING</w:t>
      </w:r>
      <w:r w:rsidRPr="00500A67">
        <w:rPr>
          <w:spacing w:val="-1"/>
        </w:rPr>
        <w:t xml:space="preserve"> </w:t>
      </w:r>
      <w:r w:rsidRPr="00500A67">
        <w:t>OFFICE</w:t>
      </w:r>
    </w:p>
    <w:p w14:paraId="6447B490" w14:textId="77777777" w:rsidR="00CB4180" w:rsidRPr="00500A67" w:rsidRDefault="00CB4180">
      <w:pPr>
        <w:pStyle w:val="BodyText"/>
      </w:pPr>
    </w:p>
    <w:p w14:paraId="2DE6DAEB" w14:textId="5804E304" w:rsidR="00AC446E" w:rsidRPr="00500A67" w:rsidRDefault="001F0E27" w:rsidP="00AC446E">
      <w:pPr>
        <w:pStyle w:val="ListParagraph"/>
        <w:numPr>
          <w:ilvl w:val="0"/>
          <w:numId w:val="11"/>
        </w:numPr>
        <w:tabs>
          <w:tab w:val="left" w:pos="327"/>
        </w:tabs>
        <w:ind w:right="173" w:firstLine="0"/>
      </w:pPr>
      <w:r w:rsidRPr="00500A67">
        <w:t>This Request for Proposals is issued for the City of Scranton</w:t>
      </w:r>
      <w:r w:rsidR="003D3A01" w:rsidRPr="00500A67">
        <w:t>/Police Department</w:t>
      </w:r>
      <w:r w:rsidR="006520CB" w:rsidRPr="00500A67">
        <w:t xml:space="preserve">. The </w:t>
      </w:r>
      <w:r w:rsidRPr="00500A67">
        <w:t>City</w:t>
      </w:r>
      <w:r w:rsidRPr="00500A67">
        <w:rPr>
          <w:spacing w:val="-2"/>
        </w:rPr>
        <w:t xml:space="preserve"> </w:t>
      </w:r>
      <w:r w:rsidRPr="00500A67">
        <w:t>of</w:t>
      </w:r>
      <w:r w:rsidRPr="00500A67">
        <w:rPr>
          <w:spacing w:val="-4"/>
        </w:rPr>
        <w:t xml:space="preserve"> </w:t>
      </w:r>
      <w:r w:rsidRPr="00500A67">
        <w:t>Scranton</w:t>
      </w:r>
      <w:r w:rsidRPr="00500A67">
        <w:rPr>
          <w:spacing w:val="-4"/>
        </w:rPr>
        <w:t xml:space="preserve"> </w:t>
      </w:r>
      <w:r w:rsidR="00DC5BCF" w:rsidRPr="00500A67">
        <w:t>Police</w:t>
      </w:r>
      <w:r w:rsidRPr="00500A67">
        <w:rPr>
          <w:spacing w:val="-3"/>
        </w:rPr>
        <w:t xml:space="preserve"> </w:t>
      </w:r>
      <w:r w:rsidR="004112BC" w:rsidRPr="00500A67">
        <w:t>Department</w:t>
      </w:r>
      <w:r w:rsidRPr="00500A67">
        <w:rPr>
          <w:spacing w:val="-3"/>
        </w:rPr>
        <w:t xml:space="preserve"> </w:t>
      </w:r>
      <w:r w:rsidRPr="00500A67">
        <w:t>is</w:t>
      </w:r>
      <w:r w:rsidRPr="00500A67">
        <w:rPr>
          <w:spacing w:val="-3"/>
        </w:rPr>
        <w:t xml:space="preserve"> </w:t>
      </w:r>
      <w:r w:rsidRPr="00500A67">
        <w:t>the</w:t>
      </w:r>
      <w:r w:rsidRPr="00500A67">
        <w:rPr>
          <w:spacing w:val="-4"/>
        </w:rPr>
        <w:t xml:space="preserve"> </w:t>
      </w:r>
      <w:r w:rsidRPr="00500A67">
        <w:t>sole</w:t>
      </w:r>
      <w:r w:rsidRPr="00500A67">
        <w:rPr>
          <w:spacing w:val="-3"/>
        </w:rPr>
        <w:t xml:space="preserve"> </w:t>
      </w:r>
      <w:r w:rsidRPr="00500A67">
        <w:t>point</w:t>
      </w:r>
      <w:r w:rsidRPr="00500A67">
        <w:rPr>
          <w:spacing w:val="-4"/>
        </w:rPr>
        <w:t xml:space="preserve"> </w:t>
      </w:r>
      <w:r w:rsidRPr="00500A67">
        <w:t>of</w:t>
      </w:r>
      <w:r w:rsidRPr="00500A67">
        <w:rPr>
          <w:spacing w:val="-3"/>
        </w:rPr>
        <w:t xml:space="preserve"> </w:t>
      </w:r>
      <w:r w:rsidRPr="00500A67">
        <w:t>contact for questions pertaining to this Request for Proposals. The submittal of</w:t>
      </w:r>
      <w:r w:rsidR="00290EDC" w:rsidRPr="00500A67">
        <w:t xml:space="preserve"> proposals must be submitted no</w:t>
      </w:r>
      <w:r w:rsidRPr="00500A67">
        <w:t xml:space="preserve"> later than </w:t>
      </w:r>
      <w:r w:rsidR="00067364" w:rsidRPr="00500A67">
        <w:t xml:space="preserve">10:00 </w:t>
      </w:r>
      <w:r w:rsidRPr="00500A67">
        <w:t>a.m. on</w:t>
      </w:r>
      <w:r w:rsidR="00067364" w:rsidRPr="00500A67">
        <w:t xml:space="preserve"> </w:t>
      </w:r>
      <w:r w:rsidR="00372342" w:rsidRPr="00500A67">
        <w:t>Tuesday</w:t>
      </w:r>
      <w:r w:rsidR="00067364" w:rsidRPr="00500A67">
        <w:t xml:space="preserve">, </w:t>
      </w:r>
      <w:r w:rsidR="00372342" w:rsidRPr="00500A67">
        <w:t>June 15</w:t>
      </w:r>
      <w:r w:rsidRPr="00500A67">
        <w:t>, 202</w:t>
      </w:r>
      <w:r w:rsidR="00372342" w:rsidRPr="00500A67">
        <w:t>1 via mail or hand delivery</w:t>
      </w:r>
      <w:r w:rsidR="00023865" w:rsidRPr="00500A67">
        <w:t xml:space="preserve"> </w:t>
      </w:r>
      <w:r w:rsidRPr="00500A67">
        <w:t>to:</w:t>
      </w:r>
    </w:p>
    <w:p w14:paraId="0C6944B6" w14:textId="77777777" w:rsidR="00AC446E" w:rsidRPr="00500A67" w:rsidRDefault="00AC446E" w:rsidP="00AC446E">
      <w:pPr>
        <w:pStyle w:val="ListParagraph"/>
        <w:tabs>
          <w:tab w:val="left" w:pos="327"/>
        </w:tabs>
        <w:ind w:left="119" w:right="173" w:firstLine="0"/>
      </w:pPr>
    </w:p>
    <w:p w14:paraId="3D7DBDB4" w14:textId="77777777" w:rsidR="00AC446E" w:rsidRPr="00500A67" w:rsidRDefault="00AC446E" w:rsidP="00AC446E">
      <w:pPr>
        <w:pStyle w:val="ListParagraph"/>
        <w:tabs>
          <w:tab w:val="left" w:pos="327"/>
        </w:tabs>
        <w:ind w:left="119" w:right="173" w:firstLine="0"/>
        <w:rPr>
          <w:b/>
        </w:rPr>
      </w:pPr>
      <w:r w:rsidRPr="00500A67">
        <w:tab/>
      </w:r>
      <w:r w:rsidRPr="00500A67">
        <w:tab/>
      </w:r>
      <w:r w:rsidRPr="00500A67">
        <w:tab/>
      </w:r>
      <w:r w:rsidRPr="00500A67">
        <w:tab/>
      </w:r>
      <w:r w:rsidRPr="00500A67">
        <w:tab/>
      </w:r>
      <w:r w:rsidRPr="00500A67">
        <w:tab/>
      </w:r>
      <w:r w:rsidRPr="00500A67">
        <w:rPr>
          <w:b/>
        </w:rPr>
        <w:t xml:space="preserve">        John Murray </w:t>
      </w:r>
    </w:p>
    <w:p w14:paraId="1BE37617" w14:textId="389810DC" w:rsidR="00CB4180" w:rsidRPr="00500A67" w:rsidRDefault="00AC446E" w:rsidP="00AC446E">
      <w:pPr>
        <w:pStyle w:val="ListParagraph"/>
        <w:tabs>
          <w:tab w:val="left" w:pos="327"/>
        </w:tabs>
        <w:ind w:left="119" w:right="173" w:firstLine="0"/>
        <w:rPr>
          <w:b/>
        </w:rPr>
      </w:pPr>
      <w:r w:rsidRPr="00500A67">
        <w:tab/>
      </w:r>
      <w:r w:rsidRPr="00500A67">
        <w:tab/>
      </w:r>
      <w:r w:rsidRPr="00500A67">
        <w:tab/>
      </w:r>
      <w:r w:rsidRPr="00500A67">
        <w:tab/>
      </w:r>
      <w:r w:rsidRPr="00500A67">
        <w:tab/>
      </w:r>
      <w:r w:rsidRPr="00500A67">
        <w:rPr>
          <w:b/>
        </w:rPr>
        <w:t>City Controller for the City of Scranton</w:t>
      </w:r>
    </w:p>
    <w:p w14:paraId="3CCB9E77" w14:textId="4AE725D1" w:rsidR="00372342" w:rsidRPr="00500A67" w:rsidRDefault="00372342" w:rsidP="00372342">
      <w:pPr>
        <w:pStyle w:val="ListParagraph"/>
        <w:tabs>
          <w:tab w:val="left" w:pos="327"/>
        </w:tabs>
        <w:ind w:left="119" w:right="173" w:firstLine="0"/>
        <w:jc w:val="center"/>
        <w:rPr>
          <w:b/>
        </w:rPr>
      </w:pPr>
      <w:r w:rsidRPr="00500A67">
        <w:rPr>
          <w:b/>
        </w:rPr>
        <w:t>340 N. Washington Avenue</w:t>
      </w:r>
    </w:p>
    <w:p w14:paraId="20A2908E" w14:textId="3AC91812" w:rsidR="00372342" w:rsidRPr="00500A67" w:rsidRDefault="00372342" w:rsidP="00372342">
      <w:pPr>
        <w:pStyle w:val="ListParagraph"/>
        <w:tabs>
          <w:tab w:val="left" w:pos="327"/>
        </w:tabs>
        <w:ind w:left="119" w:right="173" w:firstLine="0"/>
        <w:jc w:val="center"/>
        <w:rPr>
          <w:b/>
        </w:rPr>
      </w:pPr>
      <w:r w:rsidRPr="00500A67">
        <w:rPr>
          <w:b/>
        </w:rPr>
        <w:t>Scranton, PA 18503</w:t>
      </w:r>
    </w:p>
    <w:p w14:paraId="0035FFB7" w14:textId="77777777" w:rsidR="00067364" w:rsidRPr="00500A67" w:rsidRDefault="00067364" w:rsidP="00067364">
      <w:pPr>
        <w:tabs>
          <w:tab w:val="left" w:pos="327"/>
        </w:tabs>
        <w:ind w:right="173"/>
        <w:rPr>
          <w:b/>
        </w:rPr>
      </w:pPr>
    </w:p>
    <w:p w14:paraId="796389FE" w14:textId="07BE21DD" w:rsidR="00CB4180" w:rsidRPr="00500A67" w:rsidRDefault="001F0E27" w:rsidP="00F2042F">
      <w:pPr>
        <w:pStyle w:val="BodyText"/>
        <w:jc w:val="center"/>
      </w:pPr>
      <w:r w:rsidRPr="00500A67">
        <w:t>Proposal</w:t>
      </w:r>
      <w:r w:rsidR="00E46D88" w:rsidRPr="00500A67">
        <w:t>s</w:t>
      </w:r>
      <w:r w:rsidRPr="00500A67">
        <w:t xml:space="preserve"> shall</w:t>
      </w:r>
      <w:r w:rsidR="00372342" w:rsidRPr="00500A67">
        <w:t xml:space="preserve"> be </w:t>
      </w:r>
      <w:r w:rsidR="00290EDC" w:rsidRPr="00500A67">
        <w:t>labeled</w:t>
      </w:r>
      <w:r w:rsidR="00F2042F" w:rsidRPr="00500A67">
        <w:t xml:space="preserve"> clearly on the sealed envelope</w:t>
      </w:r>
      <w:r w:rsidRPr="00500A67">
        <w:t>:</w:t>
      </w:r>
    </w:p>
    <w:p w14:paraId="7AB1C477" w14:textId="77777777" w:rsidR="00CB4180" w:rsidRPr="00500A67" w:rsidRDefault="00CB4180">
      <w:pPr>
        <w:pStyle w:val="BodyText"/>
        <w:spacing w:before="10"/>
        <w:rPr>
          <w:sz w:val="21"/>
        </w:rPr>
      </w:pPr>
    </w:p>
    <w:p w14:paraId="55A6568E" w14:textId="1178C382" w:rsidR="00CB4180" w:rsidRPr="00500A67" w:rsidRDefault="004112BC">
      <w:pPr>
        <w:pStyle w:val="BodyText"/>
        <w:rPr>
          <w:b/>
          <w:bCs/>
        </w:rPr>
      </w:pPr>
      <w:r w:rsidRPr="00500A67">
        <w:rPr>
          <w:b/>
        </w:rPr>
        <w:t xml:space="preserve">CITY OF SCRANTON 2021 </w:t>
      </w:r>
      <w:r w:rsidRPr="00500A67">
        <w:rPr>
          <w:b/>
          <w:bCs/>
        </w:rPr>
        <w:t>Translation and Interpretation Services.</w:t>
      </w:r>
    </w:p>
    <w:p w14:paraId="644996F7" w14:textId="77777777" w:rsidR="004112BC" w:rsidRPr="00500A67" w:rsidRDefault="004112BC">
      <w:pPr>
        <w:pStyle w:val="BodyText"/>
        <w:rPr>
          <w:b/>
        </w:rPr>
      </w:pPr>
    </w:p>
    <w:p w14:paraId="695378D3" w14:textId="77777777" w:rsidR="00CB4180" w:rsidRPr="00500A67" w:rsidRDefault="001F0E27">
      <w:pPr>
        <w:pStyle w:val="ListParagraph"/>
        <w:numPr>
          <w:ilvl w:val="0"/>
          <w:numId w:val="11"/>
        </w:numPr>
        <w:tabs>
          <w:tab w:val="left" w:pos="326"/>
        </w:tabs>
        <w:ind w:left="325"/>
      </w:pPr>
      <w:r w:rsidRPr="00500A67">
        <w:t>Proposals will be handled confidentially by the City during the pre-award</w:t>
      </w:r>
      <w:r w:rsidRPr="00500A67">
        <w:rPr>
          <w:spacing w:val="-8"/>
        </w:rPr>
        <w:t xml:space="preserve"> </w:t>
      </w:r>
      <w:r w:rsidRPr="00500A67">
        <w:t>process.</w:t>
      </w:r>
    </w:p>
    <w:p w14:paraId="424F1E6E" w14:textId="77777777" w:rsidR="00CB4180" w:rsidRPr="00500A67" w:rsidRDefault="00CB4180">
      <w:pPr>
        <w:pStyle w:val="BodyText"/>
        <w:spacing w:before="1"/>
      </w:pPr>
    </w:p>
    <w:p w14:paraId="704F2B63" w14:textId="77777777" w:rsidR="00CB4180" w:rsidRPr="00500A67" w:rsidRDefault="001F0E27">
      <w:pPr>
        <w:pStyle w:val="ListParagraph"/>
        <w:numPr>
          <w:ilvl w:val="0"/>
          <w:numId w:val="11"/>
        </w:numPr>
        <w:tabs>
          <w:tab w:val="left" w:pos="326"/>
        </w:tabs>
        <w:ind w:left="325"/>
      </w:pPr>
      <w:r w:rsidRPr="00500A67">
        <w:t>The proposal shall be binding for a period of ninety (90) days from the due date for</w:t>
      </w:r>
      <w:r w:rsidRPr="00500A67">
        <w:rPr>
          <w:spacing w:val="-21"/>
        </w:rPr>
        <w:t xml:space="preserve"> </w:t>
      </w:r>
      <w:r w:rsidRPr="00500A67">
        <w:t>submission.</w:t>
      </w:r>
    </w:p>
    <w:p w14:paraId="28407578" w14:textId="77777777" w:rsidR="00CB4180" w:rsidRPr="00500A67" w:rsidRDefault="00CB4180">
      <w:pPr>
        <w:pStyle w:val="BodyText"/>
        <w:spacing w:before="10"/>
        <w:rPr>
          <w:sz w:val="21"/>
        </w:rPr>
      </w:pPr>
    </w:p>
    <w:p w14:paraId="4BE743DA" w14:textId="3BC4B2F1" w:rsidR="00CB4180" w:rsidRPr="00500A67" w:rsidRDefault="001F0E27">
      <w:pPr>
        <w:pStyle w:val="ListParagraph"/>
        <w:numPr>
          <w:ilvl w:val="0"/>
          <w:numId w:val="11"/>
        </w:numPr>
        <w:tabs>
          <w:tab w:val="left" w:pos="326"/>
        </w:tabs>
        <w:ind w:right="387" w:firstLine="0"/>
      </w:pPr>
      <w:r w:rsidRPr="00500A67">
        <w:t>The</w:t>
      </w:r>
      <w:r w:rsidRPr="00500A67">
        <w:rPr>
          <w:spacing w:val="-3"/>
        </w:rPr>
        <w:t xml:space="preserve"> </w:t>
      </w:r>
      <w:r w:rsidRPr="00500A67">
        <w:t>City</w:t>
      </w:r>
      <w:r w:rsidRPr="00500A67">
        <w:rPr>
          <w:spacing w:val="-3"/>
        </w:rPr>
        <w:t xml:space="preserve"> </w:t>
      </w:r>
      <w:r w:rsidRPr="00500A67">
        <w:t>will</w:t>
      </w:r>
      <w:r w:rsidRPr="00500A67">
        <w:rPr>
          <w:spacing w:val="-2"/>
        </w:rPr>
        <w:t xml:space="preserve"> </w:t>
      </w:r>
      <w:r w:rsidRPr="00500A67">
        <w:t>not</w:t>
      </w:r>
      <w:r w:rsidRPr="00500A67">
        <w:rPr>
          <w:spacing w:val="-4"/>
        </w:rPr>
        <w:t xml:space="preserve"> </w:t>
      </w:r>
      <w:r w:rsidRPr="00500A67">
        <w:t>be</w:t>
      </w:r>
      <w:r w:rsidRPr="00500A67">
        <w:rPr>
          <w:spacing w:val="-3"/>
        </w:rPr>
        <w:t xml:space="preserve"> </w:t>
      </w:r>
      <w:r w:rsidRPr="00500A67">
        <w:t>responsible</w:t>
      </w:r>
      <w:r w:rsidRPr="00500A67">
        <w:rPr>
          <w:spacing w:val="-3"/>
        </w:rPr>
        <w:t xml:space="preserve"> </w:t>
      </w:r>
      <w:r w:rsidRPr="00500A67">
        <w:t>for</w:t>
      </w:r>
      <w:r w:rsidRPr="00500A67">
        <w:rPr>
          <w:spacing w:val="-2"/>
        </w:rPr>
        <w:t xml:space="preserve"> </w:t>
      </w:r>
      <w:r w:rsidRPr="00500A67">
        <w:t>any</w:t>
      </w:r>
      <w:r w:rsidRPr="00500A67">
        <w:rPr>
          <w:spacing w:val="-3"/>
        </w:rPr>
        <w:t xml:space="preserve"> </w:t>
      </w:r>
      <w:r w:rsidRPr="00500A67">
        <w:t>expenses</w:t>
      </w:r>
      <w:r w:rsidRPr="00500A67">
        <w:rPr>
          <w:spacing w:val="-3"/>
        </w:rPr>
        <w:t xml:space="preserve"> </w:t>
      </w:r>
      <w:r w:rsidRPr="00500A67">
        <w:t>incurred</w:t>
      </w:r>
      <w:r w:rsidRPr="00500A67">
        <w:rPr>
          <w:spacing w:val="-2"/>
        </w:rPr>
        <w:t xml:space="preserve"> </w:t>
      </w:r>
      <w:r w:rsidRPr="00500A67">
        <w:t>by</w:t>
      </w:r>
      <w:r w:rsidRPr="00500A67">
        <w:rPr>
          <w:spacing w:val="-3"/>
        </w:rPr>
        <w:t xml:space="preserve"> </w:t>
      </w:r>
      <w:r w:rsidRPr="00500A67">
        <w:t>a</w:t>
      </w:r>
      <w:r w:rsidR="00E903DA" w:rsidRPr="00500A67">
        <w:rPr>
          <w:spacing w:val="-3"/>
        </w:rPr>
        <w:t xml:space="preserve">n entity submitting a proposal </w:t>
      </w:r>
      <w:r w:rsidRPr="00500A67">
        <w:t>in</w:t>
      </w:r>
      <w:r w:rsidRPr="00500A67">
        <w:rPr>
          <w:spacing w:val="-4"/>
        </w:rPr>
        <w:t xml:space="preserve"> </w:t>
      </w:r>
      <w:r w:rsidRPr="00500A67">
        <w:t>connection</w:t>
      </w:r>
      <w:r w:rsidRPr="00500A67">
        <w:rPr>
          <w:spacing w:val="-3"/>
        </w:rPr>
        <w:t xml:space="preserve"> </w:t>
      </w:r>
      <w:r w:rsidRPr="00500A67">
        <w:t>with this</w:t>
      </w:r>
      <w:r w:rsidRPr="00500A67">
        <w:rPr>
          <w:spacing w:val="-1"/>
        </w:rPr>
        <w:t xml:space="preserve"> </w:t>
      </w:r>
      <w:r w:rsidRPr="00500A67">
        <w:t>procurement.</w:t>
      </w:r>
    </w:p>
    <w:p w14:paraId="4DA56B08" w14:textId="77777777" w:rsidR="00372342" w:rsidRPr="00500A67" w:rsidRDefault="00372342" w:rsidP="00372342">
      <w:pPr>
        <w:pStyle w:val="ListParagraph"/>
      </w:pPr>
    </w:p>
    <w:p w14:paraId="35350249" w14:textId="4196BC91" w:rsidR="00372342" w:rsidRPr="00500A67" w:rsidRDefault="00372342" w:rsidP="005B2CD1">
      <w:pPr>
        <w:pStyle w:val="ListParagraph"/>
        <w:ind w:left="119" w:firstLine="0"/>
      </w:pPr>
      <w:r w:rsidRPr="00500A67">
        <w:t xml:space="preserve">5.The City </w:t>
      </w:r>
      <w:r w:rsidR="00FC02FE" w:rsidRPr="00500A67">
        <w:t xml:space="preserve">also </w:t>
      </w:r>
      <w:r w:rsidRPr="00500A67">
        <w:t>requests an electronic version be submitted</w:t>
      </w:r>
      <w:r w:rsidR="00FC02FE" w:rsidRPr="00500A67">
        <w:t xml:space="preserve"> (the paper copy of your bid will be the time-stamped official submission) </w:t>
      </w:r>
      <w:r w:rsidRPr="00500A67">
        <w:t xml:space="preserve">via: </w:t>
      </w:r>
      <w:hyperlink r:id="rId10" w:history="1">
        <w:r w:rsidR="005B2CD1">
          <w:rPr>
            <w:rStyle w:val="Hyperlink"/>
          </w:rPr>
          <w:t>https://www.dropbox.com/request/T63nQ16Rew8rLCvglGCv</w:t>
        </w:r>
      </w:hyperlink>
    </w:p>
    <w:p w14:paraId="0222D213" w14:textId="77777777" w:rsidR="00CB4180" w:rsidRPr="00500A67" w:rsidRDefault="00CB4180">
      <w:pPr>
        <w:pStyle w:val="BodyText"/>
        <w:spacing w:before="1"/>
      </w:pPr>
    </w:p>
    <w:p w14:paraId="0CE1C825" w14:textId="13073E23" w:rsidR="00CB4180" w:rsidRPr="00500A67" w:rsidRDefault="001F0E27">
      <w:pPr>
        <w:pStyle w:val="ListParagraph"/>
        <w:numPr>
          <w:ilvl w:val="0"/>
          <w:numId w:val="12"/>
        </w:numPr>
        <w:tabs>
          <w:tab w:val="left" w:pos="363"/>
        </w:tabs>
        <w:spacing w:line="247" w:lineRule="exact"/>
        <w:ind w:left="362" w:hanging="244"/>
      </w:pPr>
      <w:r w:rsidRPr="00500A67">
        <w:t>SCOPE OF</w:t>
      </w:r>
      <w:r w:rsidRPr="00500A67">
        <w:rPr>
          <w:spacing w:val="-1"/>
        </w:rPr>
        <w:t xml:space="preserve"> </w:t>
      </w:r>
      <w:r w:rsidRPr="00500A67">
        <w:t>SERVICES</w:t>
      </w:r>
    </w:p>
    <w:p w14:paraId="17E77B44" w14:textId="46DD5B5D" w:rsidR="00FC02FE" w:rsidRPr="00500A67" w:rsidRDefault="00FC02FE" w:rsidP="00FC02FE">
      <w:pPr>
        <w:tabs>
          <w:tab w:val="left" w:pos="363"/>
        </w:tabs>
        <w:spacing w:line="247" w:lineRule="exact"/>
      </w:pPr>
    </w:p>
    <w:p w14:paraId="5401795E" w14:textId="60F10C5F" w:rsidR="00FC02FE" w:rsidRPr="00500A67" w:rsidRDefault="00FC02FE" w:rsidP="00FC02FE">
      <w:pPr>
        <w:jc w:val="center"/>
        <w:rPr>
          <w:rFonts w:cs="Arial"/>
          <w:b/>
          <w:sz w:val="24"/>
          <w:szCs w:val="24"/>
        </w:rPr>
      </w:pPr>
      <w:r w:rsidRPr="00500A67">
        <w:rPr>
          <w:rFonts w:cs="Arial"/>
          <w:b/>
          <w:sz w:val="24"/>
          <w:szCs w:val="24"/>
        </w:rPr>
        <w:t xml:space="preserve">2021 </w:t>
      </w:r>
      <w:r w:rsidR="004112BC" w:rsidRPr="00500A67">
        <w:rPr>
          <w:b/>
          <w:bCs/>
          <w:sz w:val="24"/>
          <w:szCs w:val="24"/>
        </w:rPr>
        <w:t>Translation and Interpretation Services</w:t>
      </w:r>
    </w:p>
    <w:p w14:paraId="3506DA46" w14:textId="77777777" w:rsidR="00FC02FE" w:rsidRPr="00500A67" w:rsidRDefault="00FC02FE" w:rsidP="00FC02FE">
      <w:pPr>
        <w:tabs>
          <w:tab w:val="left" w:pos="363"/>
        </w:tabs>
        <w:spacing w:line="247" w:lineRule="exact"/>
      </w:pPr>
    </w:p>
    <w:p w14:paraId="64D8CC1A" w14:textId="52D9739E" w:rsidR="00F2042F" w:rsidRDefault="00FC02FE" w:rsidP="00E83437">
      <w:pPr>
        <w:pStyle w:val="BodyText"/>
        <w:rPr>
          <w:rStyle w:val="normaltextrun"/>
          <w:rFonts w:cs="Calibri"/>
          <w:color w:val="000000"/>
          <w:bdr w:val="none" w:sz="0" w:space="0" w:color="auto" w:frame="1"/>
        </w:rPr>
      </w:pPr>
      <w:r w:rsidRPr="00500A67">
        <w:rPr>
          <w:b/>
          <w:bCs/>
        </w:rPr>
        <w:t>Scope of this work</w:t>
      </w:r>
      <w:r w:rsidRPr="00500A67">
        <w:t xml:space="preserve"> </w:t>
      </w:r>
      <w:r w:rsidR="00E83437" w:rsidRPr="00500A67">
        <w:t xml:space="preserve">is to hire a </w:t>
      </w:r>
      <w:r w:rsidR="00E83437" w:rsidRPr="00500A67">
        <w:rPr>
          <w:rStyle w:val="normaltextrun"/>
          <w:rFonts w:cs="Calibri"/>
          <w:color w:val="000000"/>
          <w:bdr w:val="none" w:sz="0" w:space="0" w:color="auto" w:frame="1"/>
        </w:rPr>
        <w:t xml:space="preserve">Contractor to provide the City of Scranton/Police Department with interpretation and translation services </w:t>
      </w:r>
      <w:r w:rsidR="00E83437">
        <w:rPr>
          <w:rStyle w:val="normaltextrun"/>
          <w:rFonts w:cs="Calibri"/>
          <w:color w:val="000000"/>
          <w:bdr w:val="none" w:sz="0" w:space="0" w:color="auto" w:frame="1"/>
        </w:rPr>
        <w:t>for a one (1) year term, with the option for renewal in one (1) year increments for up to three (3) years at the sole discretion of the City of Scranton</w:t>
      </w:r>
      <w:r w:rsidR="00E83437" w:rsidRPr="00500A67">
        <w:rPr>
          <w:rStyle w:val="normaltextrun"/>
          <w:rFonts w:cs="Calibri"/>
          <w:color w:val="000000"/>
          <w:bdr w:val="none" w:sz="0" w:space="0" w:color="auto" w:frame="1"/>
        </w:rPr>
        <w:t xml:space="preserve">. </w:t>
      </w:r>
      <w:r w:rsidR="00E83437">
        <w:rPr>
          <w:rStyle w:val="normaltextrun"/>
          <w:rFonts w:cs="Calibri"/>
          <w:color w:val="000000"/>
          <w:bdr w:val="none" w:sz="0" w:space="0" w:color="auto" w:frame="1"/>
        </w:rPr>
        <w:t>Proposer must be capable of providing telephonic, video, and/or in-person interpretation services twenty four (24) hours a day, seven (7) days a week.</w:t>
      </w:r>
    </w:p>
    <w:p w14:paraId="7B3554FA" w14:textId="77777777" w:rsidR="00E83437" w:rsidRPr="00500A67" w:rsidRDefault="00E83437" w:rsidP="00E83437">
      <w:pPr>
        <w:pStyle w:val="BodyText"/>
      </w:pPr>
    </w:p>
    <w:p w14:paraId="529D08E4" w14:textId="43973976" w:rsidR="00F2042F" w:rsidRPr="00500A67" w:rsidRDefault="00F2042F" w:rsidP="00F2042F">
      <w:pPr>
        <w:pStyle w:val="BodyText"/>
      </w:pPr>
      <w:r w:rsidRPr="00500A67">
        <w:rPr>
          <w:b/>
          <w:bCs/>
        </w:rPr>
        <w:t>The Proposal submitted</w:t>
      </w:r>
      <w:r w:rsidRPr="00500A67">
        <w:t xml:space="preserve"> shall remain in effect until the end of the </w:t>
      </w:r>
      <w:r w:rsidR="000C7CFC" w:rsidRPr="00500A67">
        <w:t>contract agreement</w:t>
      </w:r>
      <w:r w:rsidRPr="00500A67">
        <w:t xml:space="preserve">. The Proposal shall contain a Lump Sum Bid to </w:t>
      </w:r>
      <w:r w:rsidR="000C7CFC" w:rsidRPr="00500A67">
        <w:t>implement</w:t>
      </w:r>
      <w:r w:rsidRPr="00500A67">
        <w:t xml:space="preserve"> the </w:t>
      </w:r>
      <w:r w:rsidR="000C7CFC" w:rsidRPr="00500A67">
        <w:t>services</w:t>
      </w:r>
      <w:r w:rsidRPr="00500A67">
        <w:t>. The City of Scranton retains the right to amend the Request for Proposal and the</w:t>
      </w:r>
      <w:r w:rsidR="000C7CFC" w:rsidRPr="00500A67">
        <w:t xml:space="preserve"> requirements for services</w:t>
      </w:r>
      <w:r w:rsidRPr="00500A67">
        <w:t>.</w:t>
      </w:r>
      <w:r w:rsidR="00DC015B" w:rsidRPr="00500A67">
        <w:t xml:space="preserve"> </w:t>
      </w:r>
    </w:p>
    <w:p w14:paraId="347452D1" w14:textId="77777777" w:rsidR="00CB4180" w:rsidRPr="00500A67" w:rsidRDefault="00CB4180" w:rsidP="00F2042F">
      <w:pPr>
        <w:pStyle w:val="BodyText"/>
        <w:rPr>
          <w:sz w:val="24"/>
        </w:rPr>
      </w:pPr>
    </w:p>
    <w:p w14:paraId="0652535A" w14:textId="59B85090" w:rsidR="006520CB" w:rsidRPr="00500A67" w:rsidRDefault="00A85188" w:rsidP="006520CB">
      <w:pPr>
        <w:pStyle w:val="BodyText"/>
        <w:rPr>
          <w:sz w:val="24"/>
        </w:rPr>
      </w:pPr>
      <w:r w:rsidRPr="00500A67">
        <w:rPr>
          <w:sz w:val="24"/>
        </w:rPr>
        <w:t>D.     GENERAL CONSIDERATIONS</w:t>
      </w:r>
    </w:p>
    <w:p w14:paraId="1F545261" w14:textId="77777777" w:rsidR="00CB4180" w:rsidRPr="00500A67" w:rsidRDefault="001F0E27">
      <w:pPr>
        <w:pStyle w:val="ListParagraph"/>
        <w:numPr>
          <w:ilvl w:val="0"/>
          <w:numId w:val="10"/>
        </w:numPr>
        <w:tabs>
          <w:tab w:val="left" w:pos="327"/>
        </w:tabs>
        <w:spacing w:before="158"/>
      </w:pPr>
      <w:r w:rsidRPr="00500A67">
        <w:t>QUESTIONS</w:t>
      </w:r>
    </w:p>
    <w:p w14:paraId="00E90CF0" w14:textId="77777777" w:rsidR="00CB4180" w:rsidRPr="00500A67" w:rsidRDefault="00CB4180">
      <w:pPr>
        <w:pStyle w:val="BodyText"/>
      </w:pPr>
    </w:p>
    <w:p w14:paraId="07A2016C" w14:textId="068892B7" w:rsidR="00CB4180" w:rsidRPr="00500A67" w:rsidRDefault="001F0E27">
      <w:pPr>
        <w:pStyle w:val="BodyText"/>
        <w:ind w:left="120" w:right="211"/>
      </w:pPr>
      <w:r w:rsidRPr="00500A67">
        <w:t xml:space="preserve">Any questions regarding this Request for Proposals should be directed to the </w:t>
      </w:r>
      <w:r w:rsidR="006176CF" w:rsidRPr="00500A67">
        <w:t>Scranton Police Department</w:t>
      </w:r>
      <w:r w:rsidRPr="00500A67">
        <w:t xml:space="preserve"> via email only to:</w:t>
      </w:r>
    </w:p>
    <w:p w14:paraId="6D1D427B" w14:textId="77777777" w:rsidR="00CB4180" w:rsidRPr="00500A67" w:rsidRDefault="00CB4180">
      <w:pPr>
        <w:pStyle w:val="BodyText"/>
      </w:pPr>
    </w:p>
    <w:p w14:paraId="3591652D" w14:textId="18EC77A7" w:rsidR="003D3A01" w:rsidRPr="00500A67" w:rsidRDefault="002F1AEC">
      <w:pPr>
        <w:pStyle w:val="BodyText"/>
        <w:spacing w:before="2"/>
      </w:pPr>
      <w:r w:rsidRPr="00500A67">
        <w:lastRenderedPageBreak/>
        <w:tab/>
      </w:r>
      <w:r w:rsidR="00500A67" w:rsidRPr="00500A67">
        <w:t>Chief Leonard Namiotka</w:t>
      </w:r>
    </w:p>
    <w:p w14:paraId="22857AFD" w14:textId="018873DE" w:rsidR="002F1AEC" w:rsidRPr="00500A67" w:rsidRDefault="005F681B" w:rsidP="003D3A01">
      <w:pPr>
        <w:pStyle w:val="BodyText"/>
        <w:spacing w:before="2"/>
        <w:ind w:left="720"/>
        <w:rPr>
          <w:b/>
          <w:bCs/>
        </w:rPr>
      </w:pPr>
      <w:hyperlink r:id="rId11" w:history="1">
        <w:r w:rsidR="00500A67" w:rsidRPr="00500A67">
          <w:rPr>
            <w:rStyle w:val="Hyperlink"/>
          </w:rPr>
          <w:t>lnamiotka@scrantonpa.gov</w:t>
        </w:r>
      </w:hyperlink>
    </w:p>
    <w:p w14:paraId="75CC0FAD" w14:textId="77777777" w:rsidR="002F1AEC" w:rsidRPr="00500A67" w:rsidRDefault="002F1AEC">
      <w:pPr>
        <w:pStyle w:val="BodyText"/>
        <w:spacing w:before="2"/>
        <w:rPr>
          <w:sz w:val="13"/>
        </w:rPr>
      </w:pPr>
    </w:p>
    <w:p w14:paraId="308262E6" w14:textId="2FE3D875" w:rsidR="00CB4180" w:rsidRPr="00500A67" w:rsidRDefault="001F0E27">
      <w:pPr>
        <w:pStyle w:val="BodyText"/>
        <w:spacing w:before="100"/>
        <w:ind w:left="120" w:right="211"/>
      </w:pPr>
      <w:r w:rsidRPr="00500A67">
        <w:t>All questions must be receive</w:t>
      </w:r>
      <w:r w:rsidRPr="00EE3BEC">
        <w:t xml:space="preserve">d by </w:t>
      </w:r>
      <w:r w:rsidR="00A85188" w:rsidRPr="00EE3BEC">
        <w:t>3</w:t>
      </w:r>
      <w:r w:rsidR="00067364" w:rsidRPr="00EE3BEC">
        <w:t>:00</w:t>
      </w:r>
      <w:r w:rsidRPr="00EE3BEC">
        <w:t xml:space="preserve"> p.m. on </w:t>
      </w:r>
      <w:r w:rsidR="00EE3BEC">
        <w:t>Friday</w:t>
      </w:r>
      <w:r w:rsidR="00067364" w:rsidRPr="00EE3BEC">
        <w:t xml:space="preserve">, </w:t>
      </w:r>
      <w:r w:rsidR="00EE3BEC">
        <w:t>July</w:t>
      </w:r>
      <w:r w:rsidR="00A85188" w:rsidRPr="00EE3BEC">
        <w:t xml:space="preserve"> </w:t>
      </w:r>
      <w:r w:rsidR="00EE3BEC">
        <w:t>9</w:t>
      </w:r>
      <w:r w:rsidR="00067364" w:rsidRPr="00EE3BEC">
        <w:t>, 202</w:t>
      </w:r>
      <w:r w:rsidR="00A85188" w:rsidRPr="00EE3BEC">
        <w:t>1</w:t>
      </w:r>
      <w:r w:rsidRPr="00EE3BEC">
        <w:t xml:space="preserve">. Inquiries received after </w:t>
      </w:r>
      <w:r w:rsidR="00A85188" w:rsidRPr="00EE3BEC">
        <w:t>3</w:t>
      </w:r>
      <w:r w:rsidR="00067364" w:rsidRPr="00EE3BEC">
        <w:t>:00</w:t>
      </w:r>
      <w:r w:rsidRPr="00EE3BEC">
        <w:t xml:space="preserve"> p.m. will not receive responses.</w:t>
      </w:r>
    </w:p>
    <w:p w14:paraId="1518DF8F" w14:textId="77777777" w:rsidR="00CB4180" w:rsidRPr="00500A67" w:rsidRDefault="00CB4180">
      <w:pPr>
        <w:pStyle w:val="BodyText"/>
      </w:pPr>
    </w:p>
    <w:p w14:paraId="764527CB" w14:textId="77777777" w:rsidR="00CB4180" w:rsidRPr="00500A67" w:rsidRDefault="001F0E27">
      <w:pPr>
        <w:pStyle w:val="BodyText"/>
        <w:ind w:left="119"/>
      </w:pPr>
      <w:r w:rsidRPr="00500A67">
        <w:t>No telephone calls with questions will be taken.</w:t>
      </w:r>
    </w:p>
    <w:p w14:paraId="56149573" w14:textId="77777777" w:rsidR="00CB4180" w:rsidRPr="00500A67" w:rsidRDefault="00CB4180">
      <w:pPr>
        <w:pStyle w:val="BodyText"/>
        <w:spacing w:before="11"/>
        <w:rPr>
          <w:sz w:val="21"/>
        </w:rPr>
      </w:pPr>
    </w:p>
    <w:p w14:paraId="6EB63C9C" w14:textId="77777777" w:rsidR="00CB4180" w:rsidRPr="00500A67" w:rsidRDefault="001F0E27">
      <w:pPr>
        <w:pStyle w:val="ListParagraph"/>
        <w:numPr>
          <w:ilvl w:val="0"/>
          <w:numId w:val="10"/>
        </w:numPr>
        <w:tabs>
          <w:tab w:val="left" w:pos="327"/>
        </w:tabs>
        <w:ind w:hanging="208"/>
      </w:pPr>
      <w:r w:rsidRPr="00500A67">
        <w:t>ADDENDA</w:t>
      </w:r>
    </w:p>
    <w:p w14:paraId="604012B9" w14:textId="77777777" w:rsidR="00CB4180" w:rsidRPr="00500A67" w:rsidRDefault="00CB4180">
      <w:pPr>
        <w:pStyle w:val="BodyText"/>
      </w:pPr>
    </w:p>
    <w:p w14:paraId="151B2C56" w14:textId="77777777" w:rsidR="00CB4180" w:rsidRPr="00500A67" w:rsidRDefault="001F0E27">
      <w:pPr>
        <w:pStyle w:val="BodyText"/>
        <w:ind w:left="119" w:right="188"/>
      </w:pPr>
      <w:r w:rsidRPr="00500A67">
        <w:t>To ensure consistent interpretation of certain items, answers to questions the City deems to be in the interest of all will be made available to all respondents.</w:t>
      </w:r>
    </w:p>
    <w:p w14:paraId="4E808CA6" w14:textId="77777777" w:rsidR="00CB4180" w:rsidRPr="00500A67" w:rsidRDefault="00CB4180">
      <w:pPr>
        <w:pStyle w:val="BodyText"/>
      </w:pPr>
    </w:p>
    <w:p w14:paraId="359E0FB4" w14:textId="2D19176C" w:rsidR="00CB4180" w:rsidRPr="004D3C86" w:rsidRDefault="00067364" w:rsidP="004D3C86">
      <w:pPr>
        <w:pStyle w:val="BodyText"/>
        <w:ind w:left="120"/>
      </w:pPr>
      <w:r w:rsidRPr="00500A67">
        <w:t xml:space="preserve">Responses to questions will be issued in the form of an Addendum/Addendum Sign-Off to the Request for Proposals via email </w:t>
      </w:r>
      <w:r w:rsidR="00500A67" w:rsidRPr="00500A67">
        <w:t xml:space="preserve">from </w:t>
      </w:r>
      <w:hyperlink r:id="rId12" w:history="1">
        <w:r w:rsidR="00500A67" w:rsidRPr="00500A67">
          <w:rPr>
            <w:rStyle w:val="Hyperlink"/>
            <w:b/>
            <w:bCs/>
          </w:rPr>
          <w:t>lnamiotka@scrantonpa.gov</w:t>
        </w:r>
      </w:hyperlink>
      <w:r w:rsidRPr="00500A67">
        <w:t xml:space="preserve">.  The executed Addendum Sign-off should </w:t>
      </w:r>
      <w:r w:rsidR="00EE065E">
        <w:t>be emailed back to Chief Namiotka by 10:00 am Monday July 14, 2021.</w:t>
      </w:r>
      <w:r w:rsidRPr="00500A67">
        <w:t xml:space="preserve"> Failure to execute any and all Addendum Sign-Offs provided will make the Bidder ineligible to bid for the project.</w:t>
      </w:r>
    </w:p>
    <w:p w14:paraId="0BCD47BB" w14:textId="77777777" w:rsidR="00CB4180" w:rsidRPr="00500A67" w:rsidRDefault="00CB4180">
      <w:pPr>
        <w:pStyle w:val="BodyText"/>
        <w:spacing w:before="9"/>
        <w:rPr>
          <w:sz w:val="19"/>
        </w:rPr>
      </w:pPr>
    </w:p>
    <w:p w14:paraId="5D459484" w14:textId="77777777" w:rsidR="00CB4180" w:rsidRPr="00500A67" w:rsidRDefault="001F0E27">
      <w:pPr>
        <w:pStyle w:val="Heading2"/>
        <w:numPr>
          <w:ilvl w:val="0"/>
          <w:numId w:val="13"/>
        </w:numPr>
        <w:tabs>
          <w:tab w:val="left" w:pos="406"/>
        </w:tabs>
        <w:ind w:left="405" w:hanging="286"/>
      </w:pPr>
      <w:r w:rsidRPr="00500A67">
        <w:t>GENERAL</w:t>
      </w:r>
      <w:r w:rsidRPr="00500A67">
        <w:rPr>
          <w:spacing w:val="-2"/>
        </w:rPr>
        <w:t xml:space="preserve"> </w:t>
      </w:r>
      <w:r w:rsidRPr="00500A67">
        <w:t>CONDITIONS</w:t>
      </w:r>
    </w:p>
    <w:p w14:paraId="515F8603" w14:textId="77777777" w:rsidR="00CB4180" w:rsidRPr="00500A67" w:rsidRDefault="00CB4180">
      <w:pPr>
        <w:pStyle w:val="BodyText"/>
        <w:spacing w:before="10"/>
        <w:rPr>
          <w:b/>
          <w:sz w:val="21"/>
        </w:rPr>
      </w:pPr>
    </w:p>
    <w:p w14:paraId="58A4F6CE" w14:textId="4D126D9C" w:rsidR="00CB4180" w:rsidRPr="00500A67" w:rsidRDefault="001F0E27">
      <w:pPr>
        <w:pStyle w:val="ListParagraph"/>
        <w:numPr>
          <w:ilvl w:val="0"/>
          <w:numId w:val="9"/>
        </w:numPr>
        <w:tabs>
          <w:tab w:val="left" w:pos="372"/>
        </w:tabs>
        <w:spacing w:before="1"/>
        <w:ind w:right="210" w:firstLine="0"/>
      </w:pPr>
      <w:r w:rsidRPr="00500A67">
        <w:t>No</w:t>
      </w:r>
      <w:r w:rsidRPr="00500A67">
        <w:rPr>
          <w:spacing w:val="-4"/>
        </w:rPr>
        <w:t xml:space="preserve"> </w:t>
      </w:r>
      <w:r w:rsidRPr="00500A67">
        <w:t>verbal</w:t>
      </w:r>
      <w:r w:rsidRPr="00500A67">
        <w:rPr>
          <w:spacing w:val="-3"/>
        </w:rPr>
        <w:t xml:space="preserve"> </w:t>
      </w:r>
      <w:r w:rsidRPr="00500A67">
        <w:t>information</w:t>
      </w:r>
      <w:r w:rsidRPr="00500A67">
        <w:rPr>
          <w:spacing w:val="-3"/>
        </w:rPr>
        <w:t xml:space="preserve"> </w:t>
      </w:r>
      <w:r w:rsidRPr="00500A67">
        <w:t>to</w:t>
      </w:r>
      <w:r w:rsidRPr="00500A67">
        <w:rPr>
          <w:spacing w:val="-3"/>
        </w:rPr>
        <w:t xml:space="preserve"> </w:t>
      </w:r>
      <w:r w:rsidRPr="00500A67">
        <w:t>bidders</w:t>
      </w:r>
      <w:r w:rsidRPr="00500A67">
        <w:rPr>
          <w:spacing w:val="-2"/>
        </w:rPr>
        <w:t xml:space="preserve"> </w:t>
      </w:r>
      <w:r w:rsidRPr="00500A67">
        <w:t>will</w:t>
      </w:r>
      <w:r w:rsidRPr="00500A67">
        <w:rPr>
          <w:spacing w:val="-3"/>
        </w:rPr>
        <w:t xml:space="preserve"> </w:t>
      </w:r>
      <w:r w:rsidRPr="00500A67">
        <w:t>be</w:t>
      </w:r>
      <w:r w:rsidRPr="00500A67">
        <w:rPr>
          <w:spacing w:val="-3"/>
        </w:rPr>
        <w:t xml:space="preserve"> </w:t>
      </w:r>
      <w:r w:rsidRPr="00500A67">
        <w:t>binding</w:t>
      </w:r>
      <w:r w:rsidRPr="00500A67">
        <w:rPr>
          <w:spacing w:val="-3"/>
        </w:rPr>
        <w:t xml:space="preserve"> </w:t>
      </w:r>
      <w:r w:rsidRPr="00500A67">
        <w:t>on</w:t>
      </w:r>
      <w:r w:rsidRPr="00500A67">
        <w:rPr>
          <w:spacing w:val="-2"/>
        </w:rPr>
        <w:t xml:space="preserve"> </w:t>
      </w:r>
      <w:r w:rsidRPr="00500A67">
        <w:t>the</w:t>
      </w:r>
      <w:r w:rsidRPr="00500A67">
        <w:rPr>
          <w:spacing w:val="-4"/>
        </w:rPr>
        <w:t xml:space="preserve"> </w:t>
      </w:r>
      <w:r w:rsidRPr="00500A67">
        <w:t>City.</w:t>
      </w:r>
      <w:r w:rsidRPr="00500A67">
        <w:rPr>
          <w:spacing w:val="-1"/>
        </w:rPr>
        <w:t xml:space="preserve"> </w:t>
      </w:r>
      <w:r w:rsidRPr="00500A67">
        <w:t>The</w:t>
      </w:r>
      <w:r w:rsidRPr="00500A67">
        <w:rPr>
          <w:spacing w:val="-4"/>
        </w:rPr>
        <w:t xml:space="preserve"> </w:t>
      </w:r>
      <w:r w:rsidRPr="00500A67">
        <w:t>written</w:t>
      </w:r>
      <w:r w:rsidRPr="00500A67">
        <w:rPr>
          <w:spacing w:val="-3"/>
        </w:rPr>
        <w:t xml:space="preserve"> </w:t>
      </w:r>
      <w:r w:rsidRPr="00500A67">
        <w:t>requirements</w:t>
      </w:r>
      <w:r w:rsidRPr="00500A67">
        <w:rPr>
          <w:spacing w:val="-3"/>
        </w:rPr>
        <w:t xml:space="preserve"> </w:t>
      </w:r>
      <w:r w:rsidRPr="00500A67">
        <w:t>will</w:t>
      </w:r>
      <w:r w:rsidRPr="00500A67">
        <w:rPr>
          <w:spacing w:val="-3"/>
        </w:rPr>
        <w:t xml:space="preserve"> </w:t>
      </w:r>
      <w:r w:rsidRPr="00500A67">
        <w:t>be</w:t>
      </w:r>
      <w:r w:rsidRPr="00500A67">
        <w:rPr>
          <w:spacing w:val="-1"/>
        </w:rPr>
        <w:t xml:space="preserve"> </w:t>
      </w:r>
      <w:r w:rsidRPr="00500A67">
        <w:t xml:space="preserve">considered clear and </w:t>
      </w:r>
      <w:r w:rsidR="00B93749" w:rsidRPr="00500A67">
        <w:t>complete unless</w:t>
      </w:r>
      <w:r w:rsidRPr="00500A67">
        <w:t xml:space="preserve"> written attention is called to any apparent discrepancies or incompleteness before the opening of the proposals. All alterations to the Request for Proposals will be made in the form of a written communication emailed to all prospective proposers. The communications shall then be considered to be part of the Request for</w:t>
      </w:r>
      <w:r w:rsidRPr="00500A67">
        <w:rPr>
          <w:spacing w:val="-6"/>
        </w:rPr>
        <w:t xml:space="preserve"> </w:t>
      </w:r>
      <w:r w:rsidRPr="00500A67">
        <w:t>Proposals.</w:t>
      </w:r>
    </w:p>
    <w:p w14:paraId="4B9D353F" w14:textId="77777777" w:rsidR="00067364" w:rsidRPr="00500A67" w:rsidRDefault="00067364" w:rsidP="00067364">
      <w:pPr>
        <w:tabs>
          <w:tab w:val="left" w:pos="372"/>
        </w:tabs>
        <w:spacing w:before="1"/>
        <w:ind w:right="210"/>
      </w:pPr>
    </w:p>
    <w:p w14:paraId="691087C1" w14:textId="77777777" w:rsidR="00CB4180" w:rsidRPr="00500A67" w:rsidRDefault="00CB4180">
      <w:pPr>
        <w:pStyle w:val="BodyText"/>
      </w:pPr>
    </w:p>
    <w:p w14:paraId="3A34D719" w14:textId="77777777" w:rsidR="00CB4180" w:rsidRPr="00500A67" w:rsidRDefault="001F0E27">
      <w:pPr>
        <w:pStyle w:val="ListParagraph"/>
        <w:numPr>
          <w:ilvl w:val="0"/>
          <w:numId w:val="9"/>
        </w:numPr>
        <w:tabs>
          <w:tab w:val="left" w:pos="358"/>
        </w:tabs>
        <w:ind w:right="1175" w:firstLine="0"/>
      </w:pPr>
      <w:r w:rsidRPr="00500A67">
        <w:t>Submission</w:t>
      </w:r>
      <w:r w:rsidRPr="00500A67">
        <w:rPr>
          <w:spacing w:val="-3"/>
        </w:rPr>
        <w:t xml:space="preserve"> </w:t>
      </w:r>
      <w:r w:rsidRPr="00500A67">
        <w:t>of</w:t>
      </w:r>
      <w:r w:rsidRPr="00500A67">
        <w:rPr>
          <w:spacing w:val="-4"/>
        </w:rPr>
        <w:t xml:space="preserve"> </w:t>
      </w:r>
      <w:r w:rsidRPr="00500A67">
        <w:t>a</w:t>
      </w:r>
      <w:r w:rsidRPr="00500A67">
        <w:rPr>
          <w:spacing w:val="-4"/>
        </w:rPr>
        <w:t xml:space="preserve"> </w:t>
      </w:r>
      <w:r w:rsidRPr="00500A67">
        <w:t>proposal</w:t>
      </w:r>
      <w:r w:rsidRPr="00500A67">
        <w:rPr>
          <w:spacing w:val="-2"/>
        </w:rPr>
        <w:t xml:space="preserve"> </w:t>
      </w:r>
      <w:r w:rsidRPr="00500A67">
        <w:t>will</w:t>
      </w:r>
      <w:r w:rsidRPr="00500A67">
        <w:rPr>
          <w:spacing w:val="-3"/>
        </w:rPr>
        <w:t xml:space="preserve"> </w:t>
      </w:r>
      <w:r w:rsidRPr="00500A67">
        <w:t>be</w:t>
      </w:r>
      <w:r w:rsidRPr="00500A67">
        <w:rPr>
          <w:spacing w:val="-4"/>
        </w:rPr>
        <w:t xml:space="preserve"> </w:t>
      </w:r>
      <w:r w:rsidRPr="00500A67">
        <w:t>considered</w:t>
      </w:r>
      <w:r w:rsidRPr="00500A67">
        <w:rPr>
          <w:spacing w:val="-3"/>
        </w:rPr>
        <w:t xml:space="preserve"> </w:t>
      </w:r>
      <w:r w:rsidRPr="00500A67">
        <w:t>as</w:t>
      </w:r>
      <w:r w:rsidRPr="00500A67">
        <w:rPr>
          <w:spacing w:val="-3"/>
        </w:rPr>
        <w:t xml:space="preserve"> </w:t>
      </w:r>
      <w:r w:rsidRPr="00500A67">
        <w:t>conclusive</w:t>
      </w:r>
      <w:r w:rsidRPr="00500A67">
        <w:rPr>
          <w:spacing w:val="-4"/>
        </w:rPr>
        <w:t xml:space="preserve"> </w:t>
      </w:r>
      <w:r w:rsidRPr="00500A67">
        <w:t>evidence</w:t>
      </w:r>
      <w:r w:rsidRPr="00500A67">
        <w:rPr>
          <w:spacing w:val="-4"/>
        </w:rPr>
        <w:t xml:space="preserve"> </w:t>
      </w:r>
      <w:r w:rsidRPr="00500A67">
        <w:t>of</w:t>
      </w:r>
      <w:r w:rsidRPr="00500A67">
        <w:rPr>
          <w:spacing w:val="-4"/>
        </w:rPr>
        <w:t xml:space="preserve"> </w:t>
      </w:r>
      <w:r w:rsidRPr="00500A67">
        <w:t>the</w:t>
      </w:r>
      <w:r w:rsidRPr="00500A67">
        <w:rPr>
          <w:spacing w:val="-4"/>
        </w:rPr>
        <w:t xml:space="preserve"> </w:t>
      </w:r>
      <w:r w:rsidRPr="00500A67">
        <w:t>proposer’s</w:t>
      </w:r>
      <w:r w:rsidRPr="00500A67">
        <w:rPr>
          <w:spacing w:val="-2"/>
        </w:rPr>
        <w:t xml:space="preserve"> </w:t>
      </w:r>
      <w:r w:rsidRPr="00500A67">
        <w:t>complete examination and understanding of the</w:t>
      </w:r>
      <w:r w:rsidRPr="00500A67">
        <w:rPr>
          <w:spacing w:val="-5"/>
        </w:rPr>
        <w:t xml:space="preserve"> </w:t>
      </w:r>
      <w:r w:rsidRPr="00500A67">
        <w:t>request.</w:t>
      </w:r>
    </w:p>
    <w:p w14:paraId="182CA7B6" w14:textId="77777777" w:rsidR="00CB4180" w:rsidRPr="00500A67" w:rsidRDefault="00CB4180">
      <w:pPr>
        <w:pStyle w:val="BodyText"/>
        <w:spacing w:before="11"/>
        <w:rPr>
          <w:sz w:val="21"/>
        </w:rPr>
      </w:pPr>
    </w:p>
    <w:p w14:paraId="042AAB7E" w14:textId="77777777" w:rsidR="00CB4180" w:rsidRPr="00500A67" w:rsidRDefault="001F0E27" w:rsidP="00E37E7D">
      <w:pPr>
        <w:pStyle w:val="ListParagraph"/>
        <w:numPr>
          <w:ilvl w:val="0"/>
          <w:numId w:val="9"/>
        </w:numPr>
        <w:tabs>
          <w:tab w:val="left" w:pos="363"/>
        </w:tabs>
        <w:spacing w:before="80"/>
        <w:ind w:left="120" w:right="103" w:firstLine="0"/>
      </w:pPr>
      <w:r w:rsidRPr="00500A67">
        <w:t>The City of Scranton reserves the right to reject any and all proposals submitted and to request additional information from any Proposer. The City of Scranton reserves the right to waive minor irregularities in the procedures</w:t>
      </w:r>
      <w:r w:rsidRPr="00500A67">
        <w:rPr>
          <w:spacing w:val="-3"/>
        </w:rPr>
        <w:t xml:space="preserve"> </w:t>
      </w:r>
      <w:r w:rsidRPr="00500A67">
        <w:t>or</w:t>
      </w:r>
      <w:r w:rsidRPr="00500A67">
        <w:rPr>
          <w:spacing w:val="-1"/>
        </w:rPr>
        <w:t xml:space="preserve"> </w:t>
      </w:r>
      <w:r w:rsidRPr="00500A67">
        <w:t>proposals</w:t>
      </w:r>
      <w:r w:rsidRPr="00500A67">
        <w:rPr>
          <w:spacing w:val="-2"/>
        </w:rPr>
        <w:t xml:space="preserve"> </w:t>
      </w:r>
      <w:r w:rsidRPr="00500A67">
        <w:t>if</w:t>
      </w:r>
      <w:r w:rsidRPr="00500A67">
        <w:rPr>
          <w:spacing w:val="-2"/>
        </w:rPr>
        <w:t xml:space="preserve"> </w:t>
      </w:r>
      <w:r w:rsidRPr="00500A67">
        <w:t>it</w:t>
      </w:r>
      <w:r w:rsidRPr="00500A67">
        <w:rPr>
          <w:spacing w:val="-3"/>
        </w:rPr>
        <w:t xml:space="preserve"> </w:t>
      </w:r>
      <w:r w:rsidRPr="00500A67">
        <w:t>is</w:t>
      </w:r>
      <w:r w:rsidRPr="00500A67">
        <w:rPr>
          <w:spacing w:val="-2"/>
        </w:rPr>
        <w:t xml:space="preserve"> </w:t>
      </w:r>
      <w:r w:rsidRPr="00500A67">
        <w:t>deemed</w:t>
      </w:r>
      <w:r w:rsidRPr="00500A67">
        <w:rPr>
          <w:spacing w:val="-2"/>
        </w:rPr>
        <w:t xml:space="preserve"> </w:t>
      </w:r>
      <w:r w:rsidRPr="00500A67">
        <w:t>in</w:t>
      </w:r>
      <w:r w:rsidRPr="00500A67">
        <w:rPr>
          <w:spacing w:val="-3"/>
        </w:rPr>
        <w:t xml:space="preserve"> </w:t>
      </w:r>
      <w:r w:rsidRPr="00500A67">
        <w:t>the</w:t>
      </w:r>
      <w:r w:rsidRPr="00500A67">
        <w:rPr>
          <w:spacing w:val="-2"/>
        </w:rPr>
        <w:t xml:space="preserve"> </w:t>
      </w:r>
      <w:r w:rsidRPr="00500A67">
        <w:t>best</w:t>
      </w:r>
      <w:r w:rsidRPr="00500A67">
        <w:rPr>
          <w:spacing w:val="-3"/>
        </w:rPr>
        <w:t xml:space="preserve"> </w:t>
      </w:r>
      <w:r w:rsidRPr="00500A67">
        <w:t>interests</w:t>
      </w:r>
      <w:r w:rsidRPr="00500A67">
        <w:rPr>
          <w:spacing w:val="-2"/>
        </w:rPr>
        <w:t xml:space="preserve"> </w:t>
      </w:r>
      <w:r w:rsidRPr="00500A67">
        <w:t>of</w:t>
      </w:r>
      <w:r w:rsidRPr="00500A67">
        <w:rPr>
          <w:spacing w:val="-3"/>
        </w:rPr>
        <w:t xml:space="preserve"> </w:t>
      </w:r>
      <w:r w:rsidRPr="00500A67">
        <w:t>the</w:t>
      </w:r>
      <w:r w:rsidRPr="00500A67">
        <w:rPr>
          <w:spacing w:val="-3"/>
        </w:rPr>
        <w:t xml:space="preserve"> </w:t>
      </w:r>
      <w:r w:rsidRPr="00500A67">
        <w:t>City</w:t>
      </w:r>
      <w:r w:rsidRPr="00500A67">
        <w:rPr>
          <w:spacing w:val="-2"/>
        </w:rPr>
        <w:t xml:space="preserve"> </w:t>
      </w:r>
      <w:r w:rsidRPr="00500A67">
        <w:t>of</w:t>
      </w:r>
      <w:r w:rsidRPr="00500A67">
        <w:rPr>
          <w:spacing w:val="-3"/>
        </w:rPr>
        <w:t xml:space="preserve"> </w:t>
      </w:r>
      <w:r w:rsidRPr="00500A67">
        <w:t>Scranton.</w:t>
      </w:r>
      <w:r w:rsidRPr="00500A67">
        <w:rPr>
          <w:spacing w:val="-1"/>
        </w:rPr>
        <w:t xml:space="preserve"> </w:t>
      </w:r>
      <w:r w:rsidRPr="00500A67">
        <w:t>The</w:t>
      </w:r>
      <w:r w:rsidRPr="00500A67">
        <w:rPr>
          <w:spacing w:val="-3"/>
        </w:rPr>
        <w:t xml:space="preserve"> </w:t>
      </w:r>
      <w:r w:rsidRPr="00500A67">
        <w:t>City</w:t>
      </w:r>
      <w:r w:rsidRPr="00500A67">
        <w:rPr>
          <w:spacing w:val="-3"/>
        </w:rPr>
        <w:t xml:space="preserve"> </w:t>
      </w:r>
      <w:r w:rsidRPr="00500A67">
        <w:t>may</w:t>
      </w:r>
      <w:r w:rsidRPr="00500A67">
        <w:rPr>
          <w:spacing w:val="-2"/>
        </w:rPr>
        <w:t xml:space="preserve"> </w:t>
      </w:r>
      <w:r w:rsidRPr="00500A67">
        <w:t>elect,</w:t>
      </w:r>
      <w:r w:rsidRPr="00500A67">
        <w:rPr>
          <w:spacing w:val="-2"/>
        </w:rPr>
        <w:t xml:space="preserve"> </w:t>
      </w:r>
      <w:r w:rsidRPr="00500A67">
        <w:t>at</w:t>
      </w:r>
      <w:r w:rsidRPr="00500A67">
        <w:rPr>
          <w:spacing w:val="-3"/>
        </w:rPr>
        <w:t xml:space="preserve"> </w:t>
      </w:r>
      <w:r w:rsidRPr="00500A67">
        <w:t>its sole and absolute discretion, to award a Contract based on the initial proposals, or, to open negotiations, either written or oral, with one or more proposers to address performance, technical, pricing, delivery, or other provisions. If negotiations are opened, the City may elect, at its sole and absolute discretion, to conclude negotiations at any time if it is determined to be in its best interest, or they will be closed</w:t>
      </w:r>
      <w:r w:rsidRPr="00500A67">
        <w:rPr>
          <w:spacing w:val="-39"/>
        </w:rPr>
        <w:t xml:space="preserve"> </w:t>
      </w:r>
      <w:r w:rsidRPr="00500A67">
        <w:t>upon</w:t>
      </w:r>
      <w:r w:rsidR="00C715A1" w:rsidRPr="00500A67">
        <w:t xml:space="preserve"> </w:t>
      </w:r>
      <w:r w:rsidRPr="00500A67">
        <w:t>settlement of all questions and clarifications. Proposals may be rejected and negotiations terminated by the City. The award will be based on the offers submitted, as well as any and all negotiations conducted. The City further reserves the right to reject all proposals and seek new proposals when such procedure is considered to be in the best interest of the City.</w:t>
      </w:r>
    </w:p>
    <w:p w14:paraId="7401A0FD" w14:textId="77777777" w:rsidR="00CB4180" w:rsidRPr="00500A67" w:rsidRDefault="00CB4180">
      <w:pPr>
        <w:pStyle w:val="BodyText"/>
        <w:spacing w:before="11"/>
        <w:rPr>
          <w:sz w:val="21"/>
        </w:rPr>
      </w:pPr>
    </w:p>
    <w:p w14:paraId="7D8A0E28" w14:textId="77777777" w:rsidR="00CB4180" w:rsidRPr="00500A67" w:rsidRDefault="001F0E27">
      <w:pPr>
        <w:pStyle w:val="ListParagraph"/>
        <w:numPr>
          <w:ilvl w:val="0"/>
          <w:numId w:val="9"/>
        </w:numPr>
        <w:tabs>
          <w:tab w:val="left" w:pos="393"/>
        </w:tabs>
        <w:ind w:left="120" w:right="380" w:firstLine="0"/>
      </w:pPr>
      <w:r w:rsidRPr="00500A67">
        <w:t>The award will be made to that responsive and responsible proposer whose proposal, conforming to requirements</w:t>
      </w:r>
      <w:r w:rsidRPr="00500A67">
        <w:rPr>
          <w:spacing w:val="-3"/>
        </w:rPr>
        <w:t xml:space="preserve"> </w:t>
      </w:r>
      <w:r w:rsidRPr="00500A67">
        <w:t>of</w:t>
      </w:r>
      <w:r w:rsidRPr="00500A67">
        <w:rPr>
          <w:spacing w:val="-4"/>
        </w:rPr>
        <w:t xml:space="preserve"> </w:t>
      </w:r>
      <w:r w:rsidRPr="00500A67">
        <w:t>the</w:t>
      </w:r>
      <w:r w:rsidRPr="00500A67">
        <w:rPr>
          <w:spacing w:val="-3"/>
        </w:rPr>
        <w:t xml:space="preserve"> </w:t>
      </w:r>
      <w:r w:rsidRPr="00500A67">
        <w:t>request,</w:t>
      </w:r>
      <w:r w:rsidRPr="00500A67">
        <w:rPr>
          <w:spacing w:val="-3"/>
        </w:rPr>
        <w:t xml:space="preserve"> </w:t>
      </w:r>
      <w:r w:rsidRPr="00500A67">
        <w:t>will</w:t>
      </w:r>
      <w:r w:rsidRPr="00500A67">
        <w:rPr>
          <w:spacing w:val="-3"/>
        </w:rPr>
        <w:t xml:space="preserve"> </w:t>
      </w:r>
      <w:r w:rsidRPr="00500A67">
        <w:t>be</w:t>
      </w:r>
      <w:r w:rsidRPr="00500A67">
        <w:rPr>
          <w:spacing w:val="-4"/>
        </w:rPr>
        <w:t xml:space="preserve"> </w:t>
      </w:r>
      <w:r w:rsidRPr="00500A67">
        <w:t>most</w:t>
      </w:r>
      <w:r w:rsidRPr="00500A67">
        <w:rPr>
          <w:spacing w:val="-2"/>
        </w:rPr>
        <w:t xml:space="preserve"> </w:t>
      </w:r>
      <w:r w:rsidRPr="00500A67">
        <w:t>advantageous</w:t>
      </w:r>
      <w:r w:rsidRPr="00500A67">
        <w:rPr>
          <w:spacing w:val="-3"/>
        </w:rPr>
        <w:t xml:space="preserve"> </w:t>
      </w:r>
      <w:r w:rsidRPr="00500A67">
        <w:t>to</w:t>
      </w:r>
      <w:r w:rsidRPr="00500A67">
        <w:rPr>
          <w:spacing w:val="-4"/>
        </w:rPr>
        <w:t xml:space="preserve"> </w:t>
      </w:r>
      <w:r w:rsidRPr="00500A67">
        <w:t>the</w:t>
      </w:r>
      <w:r w:rsidRPr="00500A67">
        <w:rPr>
          <w:spacing w:val="-4"/>
        </w:rPr>
        <w:t xml:space="preserve"> </w:t>
      </w:r>
      <w:r w:rsidRPr="00500A67">
        <w:t>City,</w:t>
      </w:r>
      <w:r w:rsidRPr="00500A67">
        <w:rPr>
          <w:spacing w:val="-2"/>
        </w:rPr>
        <w:t xml:space="preserve"> </w:t>
      </w:r>
      <w:r w:rsidRPr="00500A67">
        <w:t>price</w:t>
      </w:r>
      <w:r w:rsidRPr="00500A67">
        <w:rPr>
          <w:spacing w:val="-4"/>
        </w:rPr>
        <w:t xml:space="preserve"> </w:t>
      </w:r>
      <w:r w:rsidRPr="00500A67">
        <w:t>and</w:t>
      </w:r>
      <w:r w:rsidRPr="00500A67">
        <w:rPr>
          <w:spacing w:val="-3"/>
        </w:rPr>
        <w:t xml:space="preserve"> </w:t>
      </w:r>
      <w:r w:rsidRPr="00500A67">
        <w:t>other</w:t>
      </w:r>
      <w:r w:rsidRPr="00500A67">
        <w:rPr>
          <w:spacing w:val="-2"/>
        </w:rPr>
        <w:t xml:space="preserve"> </w:t>
      </w:r>
      <w:r w:rsidRPr="00500A67">
        <w:t>factors</w:t>
      </w:r>
      <w:r w:rsidRPr="00500A67">
        <w:rPr>
          <w:spacing w:val="-3"/>
        </w:rPr>
        <w:t xml:space="preserve"> </w:t>
      </w:r>
      <w:r w:rsidRPr="00500A67">
        <w:t>considered.</w:t>
      </w:r>
      <w:r w:rsidRPr="00500A67">
        <w:rPr>
          <w:spacing w:val="-3"/>
        </w:rPr>
        <w:t xml:space="preserve"> </w:t>
      </w:r>
      <w:r w:rsidRPr="00500A67">
        <w:t>The award may or may not be made to the firm with the lowest</w:t>
      </w:r>
      <w:r w:rsidRPr="00500A67">
        <w:rPr>
          <w:spacing w:val="-6"/>
        </w:rPr>
        <w:t xml:space="preserve"> </w:t>
      </w:r>
      <w:r w:rsidRPr="00500A67">
        <w:t>cost.</w:t>
      </w:r>
    </w:p>
    <w:p w14:paraId="344E054D" w14:textId="77777777" w:rsidR="00CB4180" w:rsidRPr="00500A67" w:rsidRDefault="00CB4180">
      <w:pPr>
        <w:pStyle w:val="BodyText"/>
      </w:pPr>
    </w:p>
    <w:p w14:paraId="302E1CB0" w14:textId="77777777" w:rsidR="00CB4180" w:rsidRPr="00500A67" w:rsidRDefault="001F0E27">
      <w:pPr>
        <w:pStyle w:val="ListParagraph"/>
        <w:numPr>
          <w:ilvl w:val="0"/>
          <w:numId w:val="9"/>
        </w:numPr>
        <w:tabs>
          <w:tab w:val="left" w:pos="368"/>
        </w:tabs>
        <w:ind w:left="120" w:right="353" w:firstLine="0"/>
        <w:jc w:val="both"/>
      </w:pPr>
      <w:r w:rsidRPr="00500A67">
        <w:t>The City shall have the right, without invalidating the contract, to make additions to or deductions from the items or work covered by the Request for Proposals. In case such deductions or additions are made, an equitable</w:t>
      </w:r>
      <w:r w:rsidRPr="00500A67">
        <w:rPr>
          <w:spacing w:val="-4"/>
        </w:rPr>
        <w:t xml:space="preserve"> </w:t>
      </w:r>
      <w:r w:rsidRPr="00500A67">
        <w:t>price</w:t>
      </w:r>
      <w:r w:rsidRPr="00500A67">
        <w:rPr>
          <w:spacing w:val="-3"/>
        </w:rPr>
        <w:t xml:space="preserve"> </w:t>
      </w:r>
      <w:r w:rsidRPr="00500A67">
        <w:t>adjustment</w:t>
      </w:r>
      <w:r w:rsidRPr="00500A67">
        <w:rPr>
          <w:spacing w:val="-4"/>
        </w:rPr>
        <w:t xml:space="preserve"> </w:t>
      </w:r>
      <w:r w:rsidRPr="00500A67">
        <w:t>shall</w:t>
      </w:r>
      <w:r w:rsidRPr="00500A67">
        <w:rPr>
          <w:spacing w:val="-2"/>
        </w:rPr>
        <w:t xml:space="preserve"> </w:t>
      </w:r>
      <w:r w:rsidRPr="00500A67">
        <w:t>be</w:t>
      </w:r>
      <w:r w:rsidRPr="00500A67">
        <w:rPr>
          <w:spacing w:val="-3"/>
        </w:rPr>
        <w:t xml:space="preserve"> </w:t>
      </w:r>
      <w:r w:rsidRPr="00500A67">
        <w:t>made</w:t>
      </w:r>
      <w:r w:rsidRPr="00500A67">
        <w:rPr>
          <w:spacing w:val="-2"/>
        </w:rPr>
        <w:t xml:space="preserve"> </w:t>
      </w:r>
      <w:r w:rsidRPr="00500A67">
        <w:t>between</w:t>
      </w:r>
      <w:r w:rsidRPr="00500A67">
        <w:rPr>
          <w:spacing w:val="-3"/>
        </w:rPr>
        <w:t xml:space="preserve"> </w:t>
      </w:r>
      <w:r w:rsidRPr="00500A67">
        <w:t>the</w:t>
      </w:r>
      <w:r w:rsidRPr="00500A67">
        <w:rPr>
          <w:spacing w:val="-3"/>
        </w:rPr>
        <w:t xml:space="preserve"> </w:t>
      </w:r>
      <w:r w:rsidRPr="00500A67">
        <w:t>City</w:t>
      </w:r>
      <w:r w:rsidRPr="00500A67">
        <w:rPr>
          <w:spacing w:val="-4"/>
        </w:rPr>
        <w:t xml:space="preserve"> </w:t>
      </w:r>
      <w:r w:rsidRPr="00500A67">
        <w:t>and</w:t>
      </w:r>
      <w:r w:rsidRPr="00500A67">
        <w:rPr>
          <w:spacing w:val="-2"/>
        </w:rPr>
        <w:t xml:space="preserve"> </w:t>
      </w:r>
      <w:r w:rsidRPr="00500A67">
        <w:t>the</w:t>
      </w:r>
      <w:r w:rsidRPr="00500A67">
        <w:rPr>
          <w:spacing w:val="-4"/>
        </w:rPr>
        <w:t xml:space="preserve"> </w:t>
      </w:r>
      <w:r w:rsidRPr="00500A67">
        <w:t>Proposer.</w:t>
      </w:r>
      <w:r w:rsidRPr="00500A67">
        <w:rPr>
          <w:spacing w:val="-2"/>
        </w:rPr>
        <w:t xml:space="preserve"> </w:t>
      </w:r>
      <w:r w:rsidRPr="00500A67">
        <w:t>Any</w:t>
      </w:r>
      <w:r w:rsidRPr="00500A67">
        <w:rPr>
          <w:spacing w:val="-3"/>
        </w:rPr>
        <w:t xml:space="preserve"> </w:t>
      </w:r>
      <w:r w:rsidRPr="00500A67">
        <w:t>such</w:t>
      </w:r>
      <w:r w:rsidRPr="00500A67">
        <w:rPr>
          <w:spacing w:val="-4"/>
        </w:rPr>
        <w:t xml:space="preserve"> </w:t>
      </w:r>
      <w:r w:rsidRPr="00500A67">
        <w:t>adjustments</w:t>
      </w:r>
      <w:r w:rsidRPr="00500A67">
        <w:rPr>
          <w:spacing w:val="-2"/>
        </w:rPr>
        <w:t xml:space="preserve"> </w:t>
      </w:r>
      <w:r w:rsidRPr="00500A67">
        <w:t>in</w:t>
      </w:r>
      <w:r w:rsidRPr="00500A67">
        <w:rPr>
          <w:spacing w:val="-2"/>
        </w:rPr>
        <w:t xml:space="preserve"> </w:t>
      </w:r>
      <w:r w:rsidRPr="00500A67">
        <w:t>price shall be made in</w:t>
      </w:r>
      <w:r w:rsidRPr="00500A67">
        <w:rPr>
          <w:spacing w:val="-2"/>
        </w:rPr>
        <w:t xml:space="preserve"> </w:t>
      </w:r>
      <w:r w:rsidRPr="00500A67">
        <w:t>writing.</w:t>
      </w:r>
    </w:p>
    <w:p w14:paraId="740F4AE0" w14:textId="77777777" w:rsidR="00CB4180" w:rsidRPr="00500A67" w:rsidRDefault="00CB4180">
      <w:pPr>
        <w:pStyle w:val="BodyText"/>
        <w:spacing w:before="1"/>
      </w:pPr>
    </w:p>
    <w:p w14:paraId="09B86365" w14:textId="77777777" w:rsidR="00CB4180" w:rsidRPr="00500A67" w:rsidRDefault="001F0E27">
      <w:pPr>
        <w:pStyle w:val="ListParagraph"/>
        <w:numPr>
          <w:ilvl w:val="0"/>
          <w:numId w:val="9"/>
        </w:numPr>
        <w:tabs>
          <w:tab w:val="left" w:pos="348"/>
        </w:tabs>
        <w:ind w:right="204" w:firstLine="0"/>
      </w:pPr>
      <w:r w:rsidRPr="00500A67">
        <w:t>After</w:t>
      </w:r>
      <w:r w:rsidRPr="00500A67">
        <w:rPr>
          <w:spacing w:val="-2"/>
        </w:rPr>
        <w:t xml:space="preserve"> </w:t>
      </w:r>
      <w:r w:rsidRPr="00500A67">
        <w:t>notice</w:t>
      </w:r>
      <w:r w:rsidRPr="00500A67">
        <w:rPr>
          <w:spacing w:val="-3"/>
        </w:rPr>
        <w:t xml:space="preserve"> </w:t>
      </w:r>
      <w:r w:rsidRPr="00500A67">
        <w:t>from</w:t>
      </w:r>
      <w:r w:rsidRPr="00500A67">
        <w:rPr>
          <w:spacing w:val="-2"/>
        </w:rPr>
        <w:t xml:space="preserve"> </w:t>
      </w:r>
      <w:r w:rsidRPr="00500A67">
        <w:t>the</w:t>
      </w:r>
      <w:r w:rsidRPr="00500A67">
        <w:rPr>
          <w:spacing w:val="-3"/>
        </w:rPr>
        <w:t xml:space="preserve"> </w:t>
      </w:r>
      <w:r w:rsidRPr="00500A67">
        <w:t>City,</w:t>
      </w:r>
      <w:r w:rsidRPr="00500A67">
        <w:rPr>
          <w:spacing w:val="-3"/>
        </w:rPr>
        <w:t xml:space="preserve"> </w:t>
      </w:r>
      <w:r w:rsidRPr="00500A67">
        <w:t>the</w:t>
      </w:r>
      <w:r w:rsidRPr="00500A67">
        <w:rPr>
          <w:spacing w:val="-3"/>
        </w:rPr>
        <w:t xml:space="preserve"> </w:t>
      </w:r>
      <w:r w:rsidRPr="00500A67">
        <w:t>selected</w:t>
      </w:r>
      <w:r w:rsidRPr="00500A67">
        <w:rPr>
          <w:spacing w:val="-2"/>
        </w:rPr>
        <w:t xml:space="preserve"> </w:t>
      </w:r>
      <w:r w:rsidRPr="00500A67">
        <w:t>proposer</w:t>
      </w:r>
      <w:r w:rsidRPr="00500A67">
        <w:rPr>
          <w:spacing w:val="-3"/>
        </w:rPr>
        <w:t xml:space="preserve"> </w:t>
      </w:r>
      <w:r w:rsidRPr="00500A67">
        <w:t>will</w:t>
      </w:r>
      <w:r w:rsidRPr="00500A67">
        <w:rPr>
          <w:spacing w:val="-3"/>
        </w:rPr>
        <w:t xml:space="preserve"> </w:t>
      </w:r>
      <w:r w:rsidRPr="00500A67">
        <w:t>be</w:t>
      </w:r>
      <w:r w:rsidRPr="00500A67">
        <w:rPr>
          <w:spacing w:val="-3"/>
        </w:rPr>
        <w:t xml:space="preserve"> </w:t>
      </w:r>
      <w:r w:rsidRPr="00500A67">
        <w:t>required</w:t>
      </w:r>
      <w:r w:rsidRPr="00500A67">
        <w:rPr>
          <w:spacing w:val="-3"/>
        </w:rPr>
        <w:t xml:space="preserve"> </w:t>
      </w:r>
      <w:r w:rsidRPr="00500A67">
        <w:t>to</w:t>
      </w:r>
      <w:r w:rsidRPr="00500A67">
        <w:rPr>
          <w:spacing w:val="-3"/>
        </w:rPr>
        <w:t xml:space="preserve"> </w:t>
      </w:r>
      <w:r w:rsidRPr="00500A67">
        <w:t>enter</w:t>
      </w:r>
      <w:r w:rsidRPr="00500A67">
        <w:rPr>
          <w:spacing w:val="-4"/>
        </w:rPr>
        <w:t xml:space="preserve"> </w:t>
      </w:r>
      <w:r w:rsidRPr="00500A67">
        <w:t>into</w:t>
      </w:r>
      <w:r w:rsidRPr="00500A67">
        <w:rPr>
          <w:spacing w:val="-1"/>
        </w:rPr>
        <w:t xml:space="preserve"> </w:t>
      </w:r>
      <w:r w:rsidRPr="00500A67">
        <w:t>a</w:t>
      </w:r>
      <w:r w:rsidRPr="00500A67">
        <w:rPr>
          <w:spacing w:val="-3"/>
        </w:rPr>
        <w:t xml:space="preserve"> </w:t>
      </w:r>
      <w:r w:rsidRPr="00500A67">
        <w:t>contract</w:t>
      </w:r>
      <w:r w:rsidRPr="00500A67">
        <w:rPr>
          <w:spacing w:val="-3"/>
        </w:rPr>
        <w:t xml:space="preserve"> </w:t>
      </w:r>
      <w:r w:rsidRPr="00500A67">
        <w:t>upon</w:t>
      </w:r>
      <w:r w:rsidRPr="00500A67">
        <w:rPr>
          <w:spacing w:val="-3"/>
        </w:rPr>
        <w:t xml:space="preserve"> </w:t>
      </w:r>
      <w:r w:rsidRPr="00500A67">
        <w:t>receipt</w:t>
      </w:r>
      <w:r w:rsidRPr="00500A67">
        <w:rPr>
          <w:spacing w:val="-3"/>
        </w:rPr>
        <w:t xml:space="preserve"> </w:t>
      </w:r>
      <w:r w:rsidRPr="00500A67">
        <w:t>of</w:t>
      </w:r>
      <w:r w:rsidRPr="00500A67">
        <w:rPr>
          <w:spacing w:val="-3"/>
        </w:rPr>
        <w:t xml:space="preserve"> </w:t>
      </w:r>
      <w:r w:rsidRPr="00500A67">
        <w:t>a Notice of Award. If a contract is not executed by the selected proposer, then the City reserves the right to retract the Notice of Award and enter into a contract with another</w:t>
      </w:r>
      <w:r w:rsidRPr="00500A67">
        <w:rPr>
          <w:spacing w:val="-8"/>
        </w:rPr>
        <w:t xml:space="preserve"> </w:t>
      </w:r>
      <w:r w:rsidRPr="00500A67">
        <w:t>proposer.</w:t>
      </w:r>
    </w:p>
    <w:p w14:paraId="01C9E273" w14:textId="77777777" w:rsidR="00CB4180" w:rsidRPr="00500A67" w:rsidRDefault="00CB4180">
      <w:pPr>
        <w:pStyle w:val="BodyText"/>
      </w:pPr>
    </w:p>
    <w:p w14:paraId="39011791" w14:textId="77777777" w:rsidR="00CB4180" w:rsidRPr="00500A67" w:rsidRDefault="001F0E27">
      <w:pPr>
        <w:pStyle w:val="ListParagraph"/>
        <w:numPr>
          <w:ilvl w:val="0"/>
          <w:numId w:val="9"/>
        </w:numPr>
        <w:tabs>
          <w:tab w:val="left" w:pos="393"/>
        </w:tabs>
        <w:ind w:right="183" w:firstLine="0"/>
      </w:pPr>
      <w:r w:rsidRPr="00500A67">
        <w:t>Proposals must be in typewritten form. Unsigned proposals will not be accepted. Proposers are expected to</w:t>
      </w:r>
      <w:r w:rsidRPr="00500A67">
        <w:rPr>
          <w:spacing w:val="-4"/>
        </w:rPr>
        <w:t xml:space="preserve"> </w:t>
      </w:r>
      <w:r w:rsidRPr="00500A67">
        <w:t>examine</w:t>
      </w:r>
      <w:r w:rsidRPr="00500A67">
        <w:rPr>
          <w:spacing w:val="-3"/>
        </w:rPr>
        <w:t xml:space="preserve"> </w:t>
      </w:r>
      <w:r w:rsidRPr="00500A67">
        <w:t>the</w:t>
      </w:r>
      <w:r w:rsidRPr="00500A67">
        <w:rPr>
          <w:spacing w:val="-3"/>
        </w:rPr>
        <w:t xml:space="preserve"> </w:t>
      </w:r>
      <w:r w:rsidRPr="00500A67">
        <w:t>content</w:t>
      </w:r>
      <w:r w:rsidRPr="00500A67">
        <w:rPr>
          <w:spacing w:val="-2"/>
        </w:rPr>
        <w:t xml:space="preserve"> </w:t>
      </w:r>
      <w:r w:rsidRPr="00500A67">
        <w:t>of</w:t>
      </w:r>
      <w:r w:rsidRPr="00500A67">
        <w:rPr>
          <w:spacing w:val="-4"/>
        </w:rPr>
        <w:t xml:space="preserve"> </w:t>
      </w:r>
      <w:r w:rsidRPr="00500A67">
        <w:t>the</w:t>
      </w:r>
      <w:r w:rsidRPr="00500A67">
        <w:rPr>
          <w:spacing w:val="-3"/>
        </w:rPr>
        <w:t xml:space="preserve"> </w:t>
      </w:r>
      <w:r w:rsidRPr="00500A67">
        <w:t>request</w:t>
      </w:r>
      <w:r w:rsidRPr="00500A67">
        <w:rPr>
          <w:spacing w:val="-1"/>
        </w:rPr>
        <w:t xml:space="preserve"> </w:t>
      </w:r>
      <w:r w:rsidRPr="00500A67">
        <w:t>and</w:t>
      </w:r>
      <w:r w:rsidRPr="00500A67">
        <w:rPr>
          <w:spacing w:val="-2"/>
        </w:rPr>
        <w:t xml:space="preserve"> </w:t>
      </w:r>
      <w:r w:rsidRPr="00500A67">
        <w:t>respond</w:t>
      </w:r>
      <w:r w:rsidRPr="00500A67">
        <w:rPr>
          <w:spacing w:val="-3"/>
        </w:rPr>
        <w:t xml:space="preserve"> </w:t>
      </w:r>
      <w:r w:rsidRPr="00500A67">
        <w:t>accordingly.</w:t>
      </w:r>
      <w:r w:rsidRPr="00500A67">
        <w:rPr>
          <w:spacing w:val="-2"/>
        </w:rPr>
        <w:t xml:space="preserve"> </w:t>
      </w:r>
      <w:r w:rsidRPr="00500A67">
        <w:t>Failure</w:t>
      </w:r>
      <w:r w:rsidRPr="00500A67">
        <w:rPr>
          <w:spacing w:val="-3"/>
        </w:rPr>
        <w:t xml:space="preserve"> </w:t>
      </w:r>
      <w:r w:rsidRPr="00500A67">
        <w:t>to</w:t>
      </w:r>
      <w:r w:rsidRPr="00500A67">
        <w:rPr>
          <w:spacing w:val="-4"/>
        </w:rPr>
        <w:t xml:space="preserve"> </w:t>
      </w:r>
      <w:r w:rsidRPr="00500A67">
        <w:t>do</w:t>
      </w:r>
      <w:r w:rsidRPr="00500A67">
        <w:rPr>
          <w:spacing w:val="-3"/>
        </w:rPr>
        <w:t xml:space="preserve"> </w:t>
      </w:r>
      <w:r w:rsidRPr="00500A67">
        <w:t>so</w:t>
      </w:r>
      <w:r w:rsidRPr="00500A67">
        <w:rPr>
          <w:spacing w:val="-3"/>
        </w:rPr>
        <w:t xml:space="preserve"> </w:t>
      </w:r>
      <w:r w:rsidRPr="00500A67">
        <w:t>will</w:t>
      </w:r>
      <w:r w:rsidRPr="00500A67">
        <w:rPr>
          <w:spacing w:val="-2"/>
        </w:rPr>
        <w:t xml:space="preserve"> </w:t>
      </w:r>
      <w:r w:rsidRPr="00500A67">
        <w:t>be</w:t>
      </w:r>
      <w:r w:rsidRPr="00500A67">
        <w:rPr>
          <w:spacing w:val="-3"/>
        </w:rPr>
        <w:t xml:space="preserve"> </w:t>
      </w:r>
      <w:r w:rsidRPr="00500A67">
        <w:t>at</w:t>
      </w:r>
      <w:r w:rsidRPr="00500A67">
        <w:rPr>
          <w:spacing w:val="-3"/>
        </w:rPr>
        <w:t xml:space="preserve"> </w:t>
      </w:r>
      <w:r w:rsidRPr="00500A67">
        <w:t>the</w:t>
      </w:r>
      <w:r w:rsidRPr="00500A67">
        <w:rPr>
          <w:spacing w:val="-3"/>
        </w:rPr>
        <w:t xml:space="preserve"> </w:t>
      </w:r>
      <w:r w:rsidRPr="00500A67">
        <w:t>Proposer’s</w:t>
      </w:r>
      <w:r w:rsidRPr="00500A67">
        <w:rPr>
          <w:spacing w:val="-2"/>
        </w:rPr>
        <w:t xml:space="preserve"> </w:t>
      </w:r>
      <w:r w:rsidRPr="00500A67">
        <w:t>risk.</w:t>
      </w:r>
    </w:p>
    <w:p w14:paraId="79F1DB95" w14:textId="77777777" w:rsidR="00CB4180" w:rsidRPr="00500A67" w:rsidRDefault="00CB4180">
      <w:pPr>
        <w:pStyle w:val="BodyText"/>
        <w:spacing w:before="11"/>
        <w:rPr>
          <w:sz w:val="21"/>
        </w:rPr>
      </w:pPr>
    </w:p>
    <w:p w14:paraId="4E81E607" w14:textId="77777777" w:rsidR="00CB4180" w:rsidRPr="00500A67" w:rsidRDefault="001F0E27">
      <w:pPr>
        <w:pStyle w:val="ListParagraph"/>
        <w:numPr>
          <w:ilvl w:val="0"/>
          <w:numId w:val="9"/>
        </w:numPr>
        <w:tabs>
          <w:tab w:val="left" w:pos="390"/>
        </w:tabs>
        <w:ind w:right="411" w:firstLine="0"/>
      </w:pPr>
      <w:r w:rsidRPr="00500A67">
        <w:t>No proposal will be accepted from or contract awarded to any person, firm or corporation that is in arrears</w:t>
      </w:r>
      <w:r w:rsidRPr="00500A67">
        <w:rPr>
          <w:spacing w:val="-3"/>
        </w:rPr>
        <w:t xml:space="preserve"> </w:t>
      </w:r>
      <w:r w:rsidRPr="00500A67">
        <w:t>or</w:t>
      </w:r>
      <w:r w:rsidRPr="00500A67">
        <w:rPr>
          <w:spacing w:val="-3"/>
        </w:rPr>
        <w:t xml:space="preserve"> </w:t>
      </w:r>
      <w:r w:rsidRPr="00500A67">
        <w:t>is</w:t>
      </w:r>
      <w:r w:rsidRPr="00500A67">
        <w:rPr>
          <w:spacing w:val="-2"/>
        </w:rPr>
        <w:t xml:space="preserve"> </w:t>
      </w:r>
      <w:r w:rsidRPr="00500A67">
        <w:t>in</w:t>
      </w:r>
      <w:r w:rsidRPr="00500A67">
        <w:rPr>
          <w:spacing w:val="-2"/>
        </w:rPr>
        <w:t xml:space="preserve"> </w:t>
      </w:r>
      <w:r w:rsidRPr="00500A67">
        <w:t>default</w:t>
      </w:r>
      <w:r w:rsidRPr="00500A67">
        <w:rPr>
          <w:spacing w:val="-4"/>
        </w:rPr>
        <w:t xml:space="preserve"> </w:t>
      </w:r>
      <w:r w:rsidRPr="00500A67">
        <w:t>to</w:t>
      </w:r>
      <w:r w:rsidRPr="00500A67">
        <w:rPr>
          <w:spacing w:val="-3"/>
        </w:rPr>
        <w:t xml:space="preserve"> </w:t>
      </w:r>
      <w:r w:rsidRPr="00500A67">
        <w:t>the</w:t>
      </w:r>
      <w:r w:rsidRPr="00500A67">
        <w:rPr>
          <w:spacing w:val="-1"/>
        </w:rPr>
        <w:t xml:space="preserve"> </w:t>
      </w:r>
      <w:r w:rsidRPr="00500A67">
        <w:t>City</w:t>
      </w:r>
      <w:r w:rsidRPr="00500A67">
        <w:rPr>
          <w:spacing w:val="-3"/>
        </w:rPr>
        <w:t xml:space="preserve"> </w:t>
      </w:r>
      <w:r w:rsidRPr="00500A67">
        <w:t>upon</w:t>
      </w:r>
      <w:r w:rsidRPr="00500A67">
        <w:rPr>
          <w:spacing w:val="-3"/>
        </w:rPr>
        <w:t xml:space="preserve"> </w:t>
      </w:r>
      <w:r w:rsidRPr="00500A67">
        <w:t>any</w:t>
      </w:r>
      <w:r w:rsidRPr="00500A67">
        <w:rPr>
          <w:spacing w:val="-3"/>
        </w:rPr>
        <w:t xml:space="preserve"> </w:t>
      </w:r>
      <w:r w:rsidRPr="00500A67">
        <w:t>contract,</w:t>
      </w:r>
      <w:r w:rsidRPr="00500A67">
        <w:rPr>
          <w:spacing w:val="-2"/>
        </w:rPr>
        <w:t xml:space="preserve"> </w:t>
      </w:r>
      <w:r w:rsidRPr="00500A67">
        <w:t>or</w:t>
      </w:r>
      <w:r w:rsidRPr="00500A67">
        <w:rPr>
          <w:spacing w:val="-1"/>
        </w:rPr>
        <w:t xml:space="preserve"> </w:t>
      </w:r>
      <w:r w:rsidRPr="00500A67">
        <w:t>that</w:t>
      </w:r>
      <w:r w:rsidRPr="00500A67">
        <w:rPr>
          <w:spacing w:val="-4"/>
        </w:rPr>
        <w:t xml:space="preserve"> </w:t>
      </w:r>
      <w:r w:rsidRPr="00500A67">
        <w:t>is</w:t>
      </w:r>
      <w:r w:rsidRPr="00500A67">
        <w:rPr>
          <w:spacing w:val="-2"/>
        </w:rPr>
        <w:t xml:space="preserve"> </w:t>
      </w:r>
      <w:r w:rsidRPr="00500A67">
        <w:t>a</w:t>
      </w:r>
      <w:r w:rsidRPr="00500A67">
        <w:rPr>
          <w:spacing w:val="-3"/>
        </w:rPr>
        <w:t xml:space="preserve"> </w:t>
      </w:r>
      <w:r w:rsidRPr="00500A67">
        <w:t>defaulter,</w:t>
      </w:r>
      <w:r w:rsidRPr="00500A67">
        <w:rPr>
          <w:spacing w:val="-2"/>
        </w:rPr>
        <w:t xml:space="preserve"> </w:t>
      </w:r>
      <w:r w:rsidRPr="00500A67">
        <w:t>as</w:t>
      </w:r>
      <w:r w:rsidRPr="00500A67">
        <w:rPr>
          <w:spacing w:val="-3"/>
        </w:rPr>
        <w:t xml:space="preserve"> </w:t>
      </w:r>
      <w:r w:rsidRPr="00500A67">
        <w:t>surety</w:t>
      </w:r>
      <w:r w:rsidRPr="00500A67">
        <w:rPr>
          <w:spacing w:val="-1"/>
        </w:rPr>
        <w:t xml:space="preserve"> </w:t>
      </w:r>
      <w:r w:rsidRPr="00500A67">
        <w:t>or</w:t>
      </w:r>
      <w:r w:rsidRPr="00500A67">
        <w:rPr>
          <w:spacing w:val="-2"/>
        </w:rPr>
        <w:t xml:space="preserve"> </w:t>
      </w:r>
      <w:r w:rsidRPr="00500A67">
        <w:t>otherwise,</w:t>
      </w:r>
      <w:r w:rsidRPr="00500A67">
        <w:rPr>
          <w:spacing w:val="-1"/>
        </w:rPr>
        <w:t xml:space="preserve"> </w:t>
      </w:r>
      <w:r w:rsidRPr="00500A67">
        <w:t>upon</w:t>
      </w:r>
      <w:r w:rsidRPr="00500A67">
        <w:rPr>
          <w:spacing w:val="-3"/>
        </w:rPr>
        <w:t xml:space="preserve"> </w:t>
      </w:r>
      <w:r w:rsidRPr="00500A67">
        <w:t>any obligation to the City or who had failed to faithfully perform any previous contract with the</w:t>
      </w:r>
      <w:r w:rsidRPr="00500A67">
        <w:rPr>
          <w:spacing w:val="-27"/>
        </w:rPr>
        <w:t xml:space="preserve"> </w:t>
      </w:r>
      <w:r w:rsidRPr="00500A67">
        <w:t>City.</w:t>
      </w:r>
    </w:p>
    <w:p w14:paraId="686280F8" w14:textId="77777777" w:rsidR="00CB4180" w:rsidRPr="00500A67" w:rsidRDefault="00CB4180">
      <w:pPr>
        <w:pStyle w:val="BodyText"/>
      </w:pPr>
    </w:p>
    <w:p w14:paraId="25FA8F8C" w14:textId="77777777" w:rsidR="00CB4180" w:rsidRPr="00500A67" w:rsidRDefault="001F0E27">
      <w:pPr>
        <w:pStyle w:val="ListParagraph"/>
        <w:numPr>
          <w:ilvl w:val="0"/>
          <w:numId w:val="9"/>
        </w:numPr>
        <w:tabs>
          <w:tab w:val="left" w:pos="301"/>
        </w:tabs>
        <w:ind w:right="485" w:firstLine="0"/>
      </w:pPr>
      <w:r w:rsidRPr="00500A67">
        <w:t>Unless</w:t>
      </w:r>
      <w:r w:rsidRPr="00500A67">
        <w:rPr>
          <w:spacing w:val="-4"/>
        </w:rPr>
        <w:t xml:space="preserve"> </w:t>
      </w:r>
      <w:r w:rsidRPr="00500A67">
        <w:t>otherwise</w:t>
      </w:r>
      <w:r w:rsidRPr="00500A67">
        <w:rPr>
          <w:spacing w:val="-4"/>
        </w:rPr>
        <w:t xml:space="preserve"> </w:t>
      </w:r>
      <w:r w:rsidRPr="00500A67">
        <w:t>specified,</w:t>
      </w:r>
      <w:r w:rsidRPr="00500A67">
        <w:rPr>
          <w:spacing w:val="-3"/>
        </w:rPr>
        <w:t xml:space="preserve"> </w:t>
      </w:r>
      <w:r w:rsidRPr="00500A67">
        <w:t>all</w:t>
      </w:r>
      <w:r w:rsidRPr="00500A67">
        <w:rPr>
          <w:spacing w:val="-3"/>
        </w:rPr>
        <w:t xml:space="preserve"> </w:t>
      </w:r>
      <w:r w:rsidRPr="00500A67">
        <w:t>formal</w:t>
      </w:r>
      <w:r w:rsidRPr="00500A67">
        <w:rPr>
          <w:spacing w:val="-3"/>
        </w:rPr>
        <w:t xml:space="preserve"> </w:t>
      </w:r>
      <w:r w:rsidRPr="00500A67">
        <w:t>proposals</w:t>
      </w:r>
      <w:r w:rsidRPr="00500A67">
        <w:rPr>
          <w:spacing w:val="-4"/>
        </w:rPr>
        <w:t xml:space="preserve"> </w:t>
      </w:r>
      <w:r w:rsidRPr="00500A67">
        <w:t>submitted</w:t>
      </w:r>
      <w:r w:rsidRPr="00500A67">
        <w:rPr>
          <w:spacing w:val="-3"/>
        </w:rPr>
        <w:t xml:space="preserve"> </w:t>
      </w:r>
      <w:r w:rsidRPr="00500A67">
        <w:t>shall</w:t>
      </w:r>
      <w:r w:rsidRPr="00500A67">
        <w:rPr>
          <w:spacing w:val="-3"/>
        </w:rPr>
        <w:t xml:space="preserve"> </w:t>
      </w:r>
      <w:r w:rsidRPr="00500A67">
        <w:t>be</w:t>
      </w:r>
      <w:r w:rsidRPr="00500A67">
        <w:rPr>
          <w:spacing w:val="-4"/>
        </w:rPr>
        <w:t xml:space="preserve"> </w:t>
      </w:r>
      <w:r w:rsidRPr="00500A67">
        <w:t>binding</w:t>
      </w:r>
      <w:r w:rsidRPr="00500A67">
        <w:rPr>
          <w:spacing w:val="-3"/>
        </w:rPr>
        <w:t xml:space="preserve"> </w:t>
      </w:r>
      <w:r w:rsidRPr="00500A67">
        <w:t>for</w:t>
      </w:r>
      <w:r w:rsidRPr="00500A67">
        <w:rPr>
          <w:spacing w:val="-3"/>
        </w:rPr>
        <w:t xml:space="preserve"> </w:t>
      </w:r>
      <w:r w:rsidRPr="00500A67">
        <w:t>ninety</w:t>
      </w:r>
      <w:r w:rsidRPr="00500A67">
        <w:rPr>
          <w:spacing w:val="-4"/>
        </w:rPr>
        <w:t xml:space="preserve"> </w:t>
      </w:r>
      <w:r w:rsidRPr="00500A67">
        <w:t>(90)</w:t>
      </w:r>
      <w:r w:rsidRPr="00500A67">
        <w:rPr>
          <w:spacing w:val="-4"/>
        </w:rPr>
        <w:t xml:space="preserve"> </w:t>
      </w:r>
      <w:r w:rsidRPr="00500A67">
        <w:t>calendar</w:t>
      </w:r>
      <w:r w:rsidRPr="00500A67">
        <w:rPr>
          <w:spacing w:val="-3"/>
        </w:rPr>
        <w:t xml:space="preserve"> </w:t>
      </w:r>
      <w:r w:rsidRPr="00500A67">
        <w:t>days following the bid opening date and may be extended at the agreement of both</w:t>
      </w:r>
      <w:r w:rsidRPr="00500A67">
        <w:rPr>
          <w:spacing w:val="-15"/>
        </w:rPr>
        <w:t xml:space="preserve"> </w:t>
      </w:r>
      <w:r w:rsidRPr="00500A67">
        <w:t>parties.</w:t>
      </w:r>
    </w:p>
    <w:p w14:paraId="1861C574" w14:textId="77777777" w:rsidR="00CB4180" w:rsidRPr="00500A67" w:rsidRDefault="00CB4180">
      <w:pPr>
        <w:pStyle w:val="BodyText"/>
      </w:pPr>
    </w:p>
    <w:p w14:paraId="79E0B393" w14:textId="77777777" w:rsidR="00CB4180" w:rsidRPr="00500A67" w:rsidRDefault="001F0E27">
      <w:pPr>
        <w:pStyle w:val="ListParagraph"/>
        <w:numPr>
          <w:ilvl w:val="0"/>
          <w:numId w:val="9"/>
        </w:numPr>
        <w:tabs>
          <w:tab w:val="left" w:pos="296"/>
        </w:tabs>
        <w:ind w:left="295" w:hanging="177"/>
      </w:pPr>
      <w:r w:rsidRPr="00500A67">
        <w:t>AUTHORITY</w:t>
      </w:r>
    </w:p>
    <w:p w14:paraId="3C5616B3" w14:textId="77777777" w:rsidR="00CB4180" w:rsidRPr="00500A67" w:rsidRDefault="00CB4180">
      <w:pPr>
        <w:pStyle w:val="BodyText"/>
        <w:spacing w:before="1"/>
      </w:pPr>
    </w:p>
    <w:p w14:paraId="4DB19416" w14:textId="3C294112" w:rsidR="00CB4180" w:rsidRPr="00500A67" w:rsidRDefault="001F0E27">
      <w:pPr>
        <w:pStyle w:val="BodyText"/>
        <w:ind w:left="119" w:right="211"/>
      </w:pPr>
      <w:r w:rsidRPr="00500A67">
        <w:t>The</w:t>
      </w:r>
      <w:r w:rsidRPr="00500A67">
        <w:rPr>
          <w:spacing w:val="-5"/>
        </w:rPr>
        <w:t xml:space="preserve"> </w:t>
      </w:r>
      <w:r w:rsidR="00482CD6">
        <w:t>Police Department</w:t>
      </w:r>
      <w:r w:rsidRPr="00500A67">
        <w:rPr>
          <w:spacing w:val="-4"/>
        </w:rPr>
        <w:t xml:space="preserve"> </w:t>
      </w:r>
      <w:r w:rsidRPr="00500A67">
        <w:t>has</w:t>
      </w:r>
      <w:r w:rsidRPr="00500A67">
        <w:rPr>
          <w:spacing w:val="-3"/>
        </w:rPr>
        <w:t xml:space="preserve"> </w:t>
      </w:r>
      <w:r w:rsidRPr="00500A67">
        <w:t>the</w:t>
      </w:r>
      <w:r w:rsidRPr="00500A67">
        <w:rPr>
          <w:spacing w:val="-4"/>
        </w:rPr>
        <w:t xml:space="preserve"> </w:t>
      </w:r>
      <w:r w:rsidRPr="00500A67">
        <w:t>sole</w:t>
      </w:r>
      <w:r w:rsidRPr="00500A67">
        <w:rPr>
          <w:spacing w:val="-4"/>
        </w:rPr>
        <w:t xml:space="preserve"> </w:t>
      </w:r>
      <w:r w:rsidRPr="00500A67">
        <w:t>responsibility</w:t>
      </w:r>
      <w:r w:rsidRPr="00500A67">
        <w:rPr>
          <w:spacing w:val="-4"/>
        </w:rPr>
        <w:t xml:space="preserve"> </w:t>
      </w:r>
      <w:r w:rsidRPr="00500A67">
        <w:t>to</w:t>
      </w:r>
      <w:r w:rsidRPr="00500A67">
        <w:rPr>
          <w:spacing w:val="-4"/>
        </w:rPr>
        <w:t xml:space="preserve"> </w:t>
      </w:r>
      <w:r w:rsidRPr="00500A67">
        <w:t>respond</w:t>
      </w:r>
      <w:r w:rsidRPr="00500A67">
        <w:rPr>
          <w:spacing w:val="-3"/>
        </w:rPr>
        <w:t xml:space="preserve"> </w:t>
      </w:r>
      <w:r w:rsidRPr="00500A67">
        <w:t>to</w:t>
      </w:r>
      <w:r w:rsidRPr="00500A67">
        <w:rPr>
          <w:spacing w:val="-5"/>
        </w:rPr>
        <w:t xml:space="preserve"> </w:t>
      </w:r>
      <w:r w:rsidRPr="00500A67">
        <w:t>inquiries regarding the Request for</w:t>
      </w:r>
      <w:r w:rsidRPr="00500A67">
        <w:rPr>
          <w:spacing w:val="-2"/>
        </w:rPr>
        <w:t xml:space="preserve"> </w:t>
      </w:r>
      <w:r w:rsidRPr="00500A67">
        <w:t>Proposals.</w:t>
      </w:r>
    </w:p>
    <w:p w14:paraId="308AFFA3" w14:textId="77777777" w:rsidR="00CB4180" w:rsidRPr="00500A67" w:rsidRDefault="00CB4180">
      <w:pPr>
        <w:pStyle w:val="BodyText"/>
        <w:spacing w:before="10"/>
        <w:rPr>
          <w:sz w:val="21"/>
        </w:rPr>
      </w:pPr>
    </w:p>
    <w:p w14:paraId="5F7DDC6A" w14:textId="77777777" w:rsidR="00CB4180" w:rsidRPr="00500A67" w:rsidRDefault="001F0E27">
      <w:pPr>
        <w:pStyle w:val="ListParagraph"/>
        <w:numPr>
          <w:ilvl w:val="0"/>
          <w:numId w:val="9"/>
        </w:numPr>
        <w:tabs>
          <w:tab w:val="left" w:pos="386"/>
        </w:tabs>
        <w:spacing w:before="1"/>
        <w:ind w:left="385" w:hanging="267"/>
      </w:pPr>
      <w:r w:rsidRPr="00500A67">
        <w:t>COMPLIANCE WITH</w:t>
      </w:r>
      <w:r w:rsidRPr="00500A67">
        <w:rPr>
          <w:spacing w:val="-10"/>
        </w:rPr>
        <w:t xml:space="preserve"> </w:t>
      </w:r>
      <w:r w:rsidRPr="00500A67">
        <w:t>LAWS</w:t>
      </w:r>
    </w:p>
    <w:p w14:paraId="7A7DC44B" w14:textId="77777777" w:rsidR="00CB4180" w:rsidRPr="00500A67" w:rsidRDefault="00CB4180">
      <w:pPr>
        <w:pStyle w:val="BodyText"/>
      </w:pPr>
    </w:p>
    <w:p w14:paraId="3193B50F" w14:textId="77777777" w:rsidR="00E83437" w:rsidRPr="00500A67" w:rsidRDefault="00E83437" w:rsidP="00E83437">
      <w:pPr>
        <w:pStyle w:val="BodyText"/>
        <w:ind w:left="119" w:right="179"/>
      </w:pPr>
      <w:r w:rsidRPr="00500A67">
        <w:t>The individual or firm selected shall at all times observe and comply with all laws, ordinances, regulations and codes of the federal, state, City and other local government agencies, which may in any manner affect the performance of the contract. The firm selected shall also maintain good standing with all City departments and its affiliates. Failure to maintain required licenses and be in good standing may result in bid disqualification and/or voiding of any contract that may result therefrom.</w:t>
      </w:r>
    </w:p>
    <w:p w14:paraId="4BC6B90B" w14:textId="77777777" w:rsidR="00CB4180" w:rsidRPr="00500A67" w:rsidRDefault="00CB4180">
      <w:pPr>
        <w:pStyle w:val="BodyText"/>
        <w:spacing w:before="1"/>
      </w:pPr>
    </w:p>
    <w:p w14:paraId="21B5C8D8" w14:textId="77777777" w:rsidR="00CB4180" w:rsidRPr="00500A67" w:rsidRDefault="001F0E27">
      <w:pPr>
        <w:pStyle w:val="ListParagraph"/>
        <w:numPr>
          <w:ilvl w:val="0"/>
          <w:numId w:val="9"/>
        </w:numPr>
        <w:tabs>
          <w:tab w:val="left" w:pos="350"/>
        </w:tabs>
        <w:ind w:left="349" w:hanging="231"/>
      </w:pPr>
      <w:r w:rsidRPr="00500A67">
        <w:t>CONTRACTOR</w:t>
      </w:r>
      <w:r w:rsidRPr="00500A67">
        <w:rPr>
          <w:spacing w:val="-2"/>
        </w:rPr>
        <w:t xml:space="preserve"> </w:t>
      </w:r>
      <w:r w:rsidRPr="00500A67">
        <w:t>COMPLIANCE</w:t>
      </w:r>
    </w:p>
    <w:p w14:paraId="55E6C4E2" w14:textId="77777777" w:rsidR="00CB4180" w:rsidRPr="00500A67" w:rsidRDefault="00CB4180">
      <w:pPr>
        <w:pStyle w:val="BodyText"/>
        <w:spacing w:before="10"/>
        <w:rPr>
          <w:sz w:val="21"/>
        </w:rPr>
      </w:pPr>
    </w:p>
    <w:p w14:paraId="111BF7B5" w14:textId="7E8C8963" w:rsidR="00CB4180" w:rsidRPr="00500A67" w:rsidRDefault="001F0E27" w:rsidP="00067364">
      <w:pPr>
        <w:pStyle w:val="BodyText"/>
        <w:spacing w:before="1"/>
        <w:ind w:left="119" w:right="211"/>
      </w:pPr>
      <w:r w:rsidRPr="00500A67">
        <w:t>If applicable, each respondent is required to be in compliance with the City of Scranton local tax requirements. Failure to be in compliance with City of Scranton local tax requirements may result in bid disqualification and/or voiding of any contract that may result therefrom.</w:t>
      </w:r>
    </w:p>
    <w:p w14:paraId="707F98CE" w14:textId="77777777" w:rsidR="00DC015B" w:rsidRPr="00500A67" w:rsidRDefault="00DC015B" w:rsidP="00067364">
      <w:pPr>
        <w:pStyle w:val="BodyText"/>
        <w:spacing w:before="1"/>
        <w:ind w:left="119" w:right="211"/>
      </w:pPr>
    </w:p>
    <w:p w14:paraId="78FA99EA" w14:textId="77777777" w:rsidR="00CB4180" w:rsidRPr="00500A67" w:rsidRDefault="001F0E27">
      <w:pPr>
        <w:pStyle w:val="ListParagraph"/>
        <w:numPr>
          <w:ilvl w:val="0"/>
          <w:numId w:val="9"/>
        </w:numPr>
        <w:tabs>
          <w:tab w:val="left" w:pos="407"/>
        </w:tabs>
        <w:ind w:left="406" w:hanging="288"/>
      </w:pPr>
      <w:r w:rsidRPr="00500A67">
        <w:t>CONTRACT</w:t>
      </w:r>
      <w:r w:rsidRPr="00500A67">
        <w:rPr>
          <w:spacing w:val="-1"/>
        </w:rPr>
        <w:t xml:space="preserve"> </w:t>
      </w:r>
      <w:r w:rsidRPr="00500A67">
        <w:t>TERMINATION</w:t>
      </w:r>
    </w:p>
    <w:p w14:paraId="40EFAAEE" w14:textId="77777777" w:rsidR="00CB4180" w:rsidRPr="00500A67" w:rsidRDefault="00CB4180">
      <w:pPr>
        <w:pStyle w:val="BodyText"/>
      </w:pPr>
    </w:p>
    <w:p w14:paraId="457D4F4B" w14:textId="6A160667" w:rsidR="00CB4180" w:rsidRPr="00500A67" w:rsidRDefault="001F0E27">
      <w:pPr>
        <w:pStyle w:val="BodyText"/>
        <w:ind w:left="119"/>
      </w:pPr>
      <w:r w:rsidRPr="00500A67">
        <w:t>A contract may be canceled by the City by giving the respondent written notice of intent to cancel.</w:t>
      </w:r>
    </w:p>
    <w:p w14:paraId="7357BA1F" w14:textId="77777777" w:rsidR="00D85F81" w:rsidRPr="00500A67" w:rsidRDefault="00D85F81" w:rsidP="00393F04">
      <w:pPr>
        <w:pStyle w:val="BodyText"/>
      </w:pPr>
    </w:p>
    <w:p w14:paraId="078C3B37" w14:textId="77777777" w:rsidR="00CB4180" w:rsidRPr="00500A67" w:rsidRDefault="001F0E27">
      <w:pPr>
        <w:pStyle w:val="ListParagraph"/>
        <w:numPr>
          <w:ilvl w:val="0"/>
          <w:numId w:val="9"/>
        </w:numPr>
        <w:tabs>
          <w:tab w:val="left" w:pos="393"/>
        </w:tabs>
        <w:spacing w:before="80"/>
        <w:ind w:left="392" w:hanging="273"/>
      </w:pPr>
      <w:r w:rsidRPr="00500A67">
        <w:t>CONTROLLING</w:t>
      </w:r>
      <w:r w:rsidRPr="00500A67">
        <w:rPr>
          <w:spacing w:val="-1"/>
        </w:rPr>
        <w:t xml:space="preserve"> </w:t>
      </w:r>
      <w:r w:rsidRPr="00500A67">
        <w:t>LAW</w:t>
      </w:r>
    </w:p>
    <w:p w14:paraId="29C85B83" w14:textId="77777777" w:rsidR="00CB4180" w:rsidRPr="00500A67" w:rsidRDefault="00CB4180">
      <w:pPr>
        <w:pStyle w:val="BodyText"/>
      </w:pPr>
    </w:p>
    <w:p w14:paraId="066B82B7" w14:textId="77777777" w:rsidR="00CB4180" w:rsidRPr="00500A67" w:rsidRDefault="001F0E27">
      <w:pPr>
        <w:pStyle w:val="BodyText"/>
        <w:ind w:left="120" w:right="117" w:hanging="1"/>
      </w:pPr>
      <w:r w:rsidRPr="00500A67">
        <w:t>This Request for Proposals is governed by, and will be construed and enforced in accordance with the laws of the Commonwealth of Pennsylvania without regard to any conflict of law provisions.</w:t>
      </w:r>
    </w:p>
    <w:p w14:paraId="65825CF4" w14:textId="77777777" w:rsidR="00CB4180" w:rsidRPr="00500A67" w:rsidRDefault="00CB4180">
      <w:pPr>
        <w:pStyle w:val="BodyText"/>
        <w:spacing w:before="11"/>
        <w:rPr>
          <w:sz w:val="21"/>
        </w:rPr>
      </w:pPr>
    </w:p>
    <w:p w14:paraId="5534D880" w14:textId="77777777" w:rsidR="00CB4180" w:rsidRPr="00500A67" w:rsidRDefault="001F0E27">
      <w:pPr>
        <w:pStyle w:val="ListParagraph"/>
        <w:numPr>
          <w:ilvl w:val="0"/>
          <w:numId w:val="9"/>
        </w:numPr>
        <w:tabs>
          <w:tab w:val="left" w:pos="395"/>
        </w:tabs>
        <w:ind w:left="394" w:hanging="275"/>
      </w:pPr>
      <w:r w:rsidRPr="00500A67">
        <w:t>PROPOSAL INSURANCE REQUIREMENTS</w:t>
      </w:r>
    </w:p>
    <w:p w14:paraId="67629ADD" w14:textId="77777777" w:rsidR="00CB4180" w:rsidRPr="00500A67" w:rsidRDefault="00CB4180">
      <w:pPr>
        <w:pStyle w:val="BodyText"/>
      </w:pPr>
    </w:p>
    <w:p w14:paraId="4CDBED7F" w14:textId="77777777" w:rsidR="00CB4180" w:rsidRPr="00500A67" w:rsidRDefault="001F0E27">
      <w:pPr>
        <w:pStyle w:val="BodyText"/>
        <w:spacing w:before="1"/>
        <w:ind w:left="120" w:right="211"/>
      </w:pPr>
      <w:r w:rsidRPr="00500A67">
        <w:t>By submitting a Proposal, the proposer agrees that it now carries or will carry throughout the term of any Contract generated as a result of this Request for Proposals, at a minimum, the following types and amounts of insurance:</w:t>
      </w:r>
    </w:p>
    <w:p w14:paraId="2C32F97B" w14:textId="77777777" w:rsidR="00CB4180" w:rsidRPr="00500A67" w:rsidRDefault="00CB4180">
      <w:pPr>
        <w:pStyle w:val="BodyText"/>
      </w:pPr>
    </w:p>
    <w:p w14:paraId="20CCAC53" w14:textId="77777777" w:rsidR="00CB4180" w:rsidRPr="00500A67" w:rsidRDefault="001F0E27">
      <w:pPr>
        <w:pStyle w:val="BodyText"/>
        <w:tabs>
          <w:tab w:val="left" w:pos="5880"/>
        </w:tabs>
        <w:spacing w:line="247" w:lineRule="exact"/>
        <w:ind w:left="840"/>
      </w:pPr>
      <w:r w:rsidRPr="00500A67">
        <w:t>Professional</w:t>
      </w:r>
      <w:r w:rsidRPr="00500A67">
        <w:rPr>
          <w:spacing w:val="-4"/>
        </w:rPr>
        <w:t xml:space="preserve"> </w:t>
      </w:r>
      <w:r w:rsidRPr="00500A67">
        <w:t>Liability</w:t>
      </w:r>
      <w:r w:rsidRPr="00500A67">
        <w:tab/>
        <w:t>$1,000,000 each</w:t>
      </w:r>
      <w:r w:rsidRPr="00500A67">
        <w:rPr>
          <w:spacing w:val="-2"/>
        </w:rPr>
        <w:t xml:space="preserve"> </w:t>
      </w:r>
      <w:r w:rsidRPr="00500A67">
        <w:t>occurrence</w:t>
      </w:r>
    </w:p>
    <w:p w14:paraId="66FBA792" w14:textId="77777777" w:rsidR="00CB4180" w:rsidRPr="00500A67" w:rsidRDefault="001F0E27">
      <w:pPr>
        <w:pStyle w:val="BodyText"/>
        <w:ind w:left="5881"/>
      </w:pPr>
      <w:r w:rsidRPr="00500A67">
        <w:t>$1,000,000 aggregate</w:t>
      </w:r>
    </w:p>
    <w:p w14:paraId="2A7802B6" w14:textId="383EA340" w:rsidR="00CB4180" w:rsidRPr="00500A67" w:rsidRDefault="001F0E27" w:rsidP="00E83437">
      <w:pPr>
        <w:pStyle w:val="BodyText"/>
        <w:tabs>
          <w:tab w:val="left" w:pos="5884"/>
        </w:tabs>
        <w:spacing w:before="240" w:line="480" w:lineRule="auto"/>
        <w:ind w:left="124" w:right="1517"/>
      </w:pPr>
      <w:r w:rsidRPr="00500A67">
        <w:t>Certificates of Insurance shall be furnished to the City of Scranton upon</w:t>
      </w:r>
      <w:r w:rsidRPr="00500A67">
        <w:rPr>
          <w:spacing w:val="-20"/>
        </w:rPr>
        <w:t xml:space="preserve"> </w:t>
      </w:r>
      <w:r w:rsidRPr="00500A67">
        <w:t>request.</w:t>
      </w:r>
    </w:p>
    <w:p w14:paraId="590CC3A0" w14:textId="77777777" w:rsidR="00CB4180" w:rsidRPr="00500A67" w:rsidRDefault="001F0E27">
      <w:pPr>
        <w:pStyle w:val="ListParagraph"/>
        <w:numPr>
          <w:ilvl w:val="0"/>
          <w:numId w:val="9"/>
        </w:numPr>
        <w:tabs>
          <w:tab w:val="left" w:pos="352"/>
        </w:tabs>
        <w:ind w:left="351" w:hanging="228"/>
      </w:pPr>
      <w:r w:rsidRPr="00500A67">
        <w:t>BIDDER’S ETHICS AND COLLUSION</w:t>
      </w:r>
    </w:p>
    <w:p w14:paraId="59B9C437" w14:textId="77777777" w:rsidR="00CB4180" w:rsidRPr="00500A67" w:rsidRDefault="00CB4180">
      <w:pPr>
        <w:pStyle w:val="BodyText"/>
        <w:spacing w:before="1"/>
      </w:pPr>
    </w:p>
    <w:p w14:paraId="46A94BD2" w14:textId="77777777" w:rsidR="00CB4180" w:rsidRPr="00500A67" w:rsidRDefault="001F0E27">
      <w:pPr>
        <w:pStyle w:val="BodyText"/>
        <w:ind w:left="124" w:right="103"/>
      </w:pPr>
      <w:r w:rsidRPr="00500A67">
        <w:rPr>
          <w:b/>
          <w:u w:val="single"/>
        </w:rPr>
        <w:t>Collusive Bidding:</w:t>
      </w:r>
      <w:r w:rsidRPr="00500A67">
        <w:t xml:space="preserve"> Any firm that submits more than one proposal in such a manner as to make it appear that one of the proposals submitted is competitive with that of a different proposer, or any two or more firms that agree to fix their respective proposals in such a manner as to be awarded the contract shall be disqualified from further consideration of award of this contract and shall be subject to any applicable penalties under the law.</w:t>
      </w:r>
    </w:p>
    <w:p w14:paraId="67CE88F5" w14:textId="77777777" w:rsidR="00CB4180" w:rsidRPr="00500A67" w:rsidRDefault="00CB4180">
      <w:pPr>
        <w:pStyle w:val="BodyText"/>
      </w:pPr>
    </w:p>
    <w:p w14:paraId="79691EC1" w14:textId="77777777" w:rsidR="00CB4180" w:rsidRPr="00500A67" w:rsidRDefault="001F0E27">
      <w:pPr>
        <w:pStyle w:val="BodyText"/>
        <w:ind w:left="124" w:right="211"/>
      </w:pPr>
      <w:r w:rsidRPr="00500A67">
        <w:rPr>
          <w:b/>
          <w:u w:val="single"/>
        </w:rPr>
        <w:t>Bribery:</w:t>
      </w:r>
      <w:r w:rsidRPr="00500A67">
        <w:t xml:space="preserve"> Any firm that attempts to influence a City official to award this contract to such proposer’s firm by promising to provide or by providing to such City official any gratuity, entertainment, commission or any </w:t>
      </w:r>
      <w:r w:rsidRPr="00500A67">
        <w:lastRenderedPageBreak/>
        <w:t>other gift, in exchange for a promise to award the contract to such firm shall be disqualified from further consideration of award of this contract and shall be subject to any applicable penalties under the law.</w:t>
      </w:r>
    </w:p>
    <w:p w14:paraId="50CDC6B3" w14:textId="77777777" w:rsidR="00D85F81" w:rsidRPr="00500A67" w:rsidRDefault="00D85F81">
      <w:pPr>
        <w:pStyle w:val="BodyText"/>
        <w:ind w:left="124" w:right="211"/>
      </w:pPr>
    </w:p>
    <w:p w14:paraId="6F393F3E" w14:textId="39B3B026" w:rsidR="00CB4180" w:rsidRPr="00500A67" w:rsidRDefault="00FC02FE" w:rsidP="00FC02FE">
      <w:pPr>
        <w:pStyle w:val="BodyText"/>
        <w:ind w:right="211"/>
      </w:pPr>
      <w:r w:rsidRPr="00500A67">
        <w:t xml:space="preserve">  </w:t>
      </w:r>
      <w:r w:rsidR="001F0E27" w:rsidRPr="00500A67">
        <w:rPr>
          <w:b/>
          <w:u w:val="single"/>
        </w:rPr>
        <w:t>Conflict of Interest:</w:t>
      </w:r>
      <w:r w:rsidR="001F0E27" w:rsidRPr="00500A67">
        <w:t xml:space="preserve"> Any firm that knows of any City official having a material direct or indirect financial interest in such proposer’s firm shall be required to submit a written statement, along with the Form of</w:t>
      </w:r>
      <w:r w:rsidR="00D85F81" w:rsidRPr="00500A67">
        <w:t xml:space="preserve"> </w:t>
      </w:r>
      <w:r w:rsidR="001F0E27" w:rsidRPr="00500A67">
        <w:t>Proposal, detailing such interest. Failure to disclose a known such financial interest shall result in the firm’s disqualification from further consideration of award of this contract.</w:t>
      </w:r>
    </w:p>
    <w:p w14:paraId="3D797367" w14:textId="774D08D6" w:rsidR="00DC015B" w:rsidRPr="00500A67" w:rsidRDefault="00DC015B" w:rsidP="00FC02FE">
      <w:pPr>
        <w:pStyle w:val="BodyText"/>
        <w:ind w:right="211"/>
      </w:pPr>
    </w:p>
    <w:p w14:paraId="6158F273" w14:textId="77777777" w:rsidR="00DC015B" w:rsidRPr="00500A67" w:rsidRDefault="00DC015B" w:rsidP="00FC02FE">
      <w:pPr>
        <w:pStyle w:val="BodyText"/>
        <w:ind w:right="211"/>
      </w:pPr>
    </w:p>
    <w:p w14:paraId="023C2F74" w14:textId="77777777" w:rsidR="00CB4180" w:rsidRPr="00500A67" w:rsidRDefault="00CB4180">
      <w:pPr>
        <w:pStyle w:val="BodyText"/>
      </w:pPr>
    </w:p>
    <w:p w14:paraId="59F5276B" w14:textId="77777777" w:rsidR="00CB4180" w:rsidRPr="00500A67" w:rsidRDefault="001F0E27">
      <w:pPr>
        <w:pStyle w:val="ListParagraph"/>
        <w:numPr>
          <w:ilvl w:val="0"/>
          <w:numId w:val="9"/>
        </w:numPr>
        <w:tabs>
          <w:tab w:val="left" w:pos="393"/>
        </w:tabs>
        <w:ind w:left="392" w:hanging="273"/>
      </w:pPr>
      <w:r w:rsidRPr="00500A67">
        <w:t>INDEMNIFICATION</w:t>
      </w:r>
    </w:p>
    <w:p w14:paraId="2CF60925" w14:textId="77777777" w:rsidR="00CB4180" w:rsidRPr="00500A67" w:rsidRDefault="00CB4180">
      <w:pPr>
        <w:pStyle w:val="BodyText"/>
        <w:spacing w:before="11"/>
        <w:rPr>
          <w:sz w:val="21"/>
        </w:rPr>
      </w:pPr>
    </w:p>
    <w:p w14:paraId="75C98FAE" w14:textId="77777777" w:rsidR="00CB4180" w:rsidRPr="00500A67" w:rsidRDefault="001F0E27">
      <w:pPr>
        <w:pStyle w:val="ListParagraph"/>
        <w:numPr>
          <w:ilvl w:val="1"/>
          <w:numId w:val="9"/>
        </w:numPr>
        <w:tabs>
          <w:tab w:val="left" w:pos="327"/>
        </w:tabs>
      </w:pPr>
      <w:r w:rsidRPr="00500A67">
        <w:t>This agreement shall be binding on the parties hereto, their heirs, successors and</w:t>
      </w:r>
      <w:r w:rsidRPr="00500A67">
        <w:rPr>
          <w:spacing w:val="-11"/>
        </w:rPr>
        <w:t xml:space="preserve"> </w:t>
      </w:r>
      <w:r w:rsidRPr="00500A67">
        <w:t>assigns.</w:t>
      </w:r>
    </w:p>
    <w:p w14:paraId="5099EBBD" w14:textId="77777777" w:rsidR="00CB4180" w:rsidRPr="00500A67" w:rsidRDefault="00CB4180">
      <w:pPr>
        <w:pStyle w:val="BodyText"/>
      </w:pPr>
    </w:p>
    <w:p w14:paraId="3BF5904C" w14:textId="77777777" w:rsidR="00CB4180" w:rsidRPr="00500A67" w:rsidRDefault="001F0E27">
      <w:pPr>
        <w:pStyle w:val="ListParagraph"/>
        <w:numPr>
          <w:ilvl w:val="0"/>
          <w:numId w:val="9"/>
        </w:numPr>
        <w:tabs>
          <w:tab w:val="left" w:pos="360"/>
        </w:tabs>
        <w:spacing w:before="1"/>
        <w:ind w:left="359" w:hanging="240"/>
      </w:pPr>
      <w:r w:rsidRPr="00500A67">
        <w:t>OPEN RECORDS LAW/PUBLIC</w:t>
      </w:r>
      <w:r w:rsidRPr="00500A67">
        <w:rPr>
          <w:spacing w:val="-3"/>
        </w:rPr>
        <w:t xml:space="preserve"> </w:t>
      </w:r>
      <w:r w:rsidRPr="00500A67">
        <w:t>INFORMATION</w:t>
      </w:r>
    </w:p>
    <w:p w14:paraId="56AD76E5" w14:textId="77777777" w:rsidR="00CB4180" w:rsidRPr="00500A67" w:rsidRDefault="00CB4180">
      <w:pPr>
        <w:pStyle w:val="BodyText"/>
        <w:spacing w:before="10"/>
        <w:rPr>
          <w:sz w:val="21"/>
        </w:rPr>
      </w:pPr>
    </w:p>
    <w:p w14:paraId="57B70D60" w14:textId="77777777" w:rsidR="00CB4180" w:rsidRPr="00500A67" w:rsidRDefault="001F0E27">
      <w:pPr>
        <w:pStyle w:val="BodyText"/>
        <w:ind w:left="119" w:right="576"/>
        <w:jc w:val="both"/>
      </w:pPr>
      <w:r w:rsidRPr="00500A67">
        <w:t>Under</w:t>
      </w:r>
      <w:r w:rsidRPr="00500A67">
        <w:rPr>
          <w:spacing w:val="-3"/>
        </w:rPr>
        <w:t xml:space="preserve"> </w:t>
      </w:r>
      <w:r w:rsidRPr="00500A67">
        <w:t>the</w:t>
      </w:r>
      <w:r w:rsidRPr="00500A67">
        <w:rPr>
          <w:spacing w:val="-3"/>
        </w:rPr>
        <w:t xml:space="preserve"> </w:t>
      </w:r>
      <w:r w:rsidRPr="00500A67">
        <w:t>Pennsylvania</w:t>
      </w:r>
      <w:r w:rsidRPr="00500A67">
        <w:rPr>
          <w:spacing w:val="-3"/>
        </w:rPr>
        <w:t xml:space="preserve"> </w:t>
      </w:r>
      <w:r w:rsidRPr="00500A67">
        <w:t>Right-to-Know</w:t>
      </w:r>
      <w:r w:rsidRPr="00500A67">
        <w:rPr>
          <w:spacing w:val="-2"/>
        </w:rPr>
        <w:t xml:space="preserve"> </w:t>
      </w:r>
      <w:r w:rsidRPr="00500A67">
        <w:t>Law</w:t>
      </w:r>
      <w:r w:rsidRPr="00500A67">
        <w:rPr>
          <w:spacing w:val="-2"/>
        </w:rPr>
        <w:t xml:space="preserve"> </w:t>
      </w:r>
      <w:r w:rsidRPr="00500A67">
        <w:t>(the</w:t>
      </w:r>
      <w:r w:rsidRPr="00500A67">
        <w:rPr>
          <w:spacing w:val="-3"/>
        </w:rPr>
        <w:t xml:space="preserve"> </w:t>
      </w:r>
      <w:r w:rsidRPr="00500A67">
        <w:t>“Law”),</w:t>
      </w:r>
      <w:r w:rsidRPr="00500A67">
        <w:rPr>
          <w:spacing w:val="-2"/>
        </w:rPr>
        <w:t xml:space="preserve"> </w:t>
      </w:r>
      <w:r w:rsidRPr="00500A67">
        <w:t>65</w:t>
      </w:r>
      <w:r w:rsidRPr="00500A67">
        <w:rPr>
          <w:spacing w:val="-2"/>
        </w:rPr>
        <w:t xml:space="preserve"> </w:t>
      </w:r>
      <w:r w:rsidRPr="00500A67">
        <w:t>P.</w:t>
      </w:r>
      <w:r w:rsidRPr="00500A67">
        <w:rPr>
          <w:spacing w:val="-2"/>
        </w:rPr>
        <w:t xml:space="preserve"> </w:t>
      </w:r>
      <w:r w:rsidRPr="00500A67">
        <w:t>S.</w:t>
      </w:r>
      <w:r w:rsidRPr="00500A67">
        <w:rPr>
          <w:spacing w:val="-3"/>
        </w:rPr>
        <w:t xml:space="preserve"> </w:t>
      </w:r>
      <w:r w:rsidRPr="00500A67">
        <w:t>Section</w:t>
      </w:r>
      <w:r w:rsidRPr="00500A67">
        <w:rPr>
          <w:spacing w:val="-3"/>
        </w:rPr>
        <w:t xml:space="preserve"> </w:t>
      </w:r>
      <w:r w:rsidRPr="00500A67">
        <w:t>67.101</w:t>
      </w:r>
      <w:r w:rsidRPr="00500A67">
        <w:rPr>
          <w:spacing w:val="-1"/>
        </w:rPr>
        <w:t xml:space="preserve"> </w:t>
      </w:r>
      <w:r w:rsidRPr="00500A67">
        <w:t>et.</w:t>
      </w:r>
      <w:r w:rsidRPr="00500A67">
        <w:rPr>
          <w:spacing w:val="-2"/>
        </w:rPr>
        <w:t xml:space="preserve"> </w:t>
      </w:r>
      <w:r w:rsidRPr="00500A67">
        <w:t>seq.,</w:t>
      </w:r>
      <w:r w:rsidRPr="00500A67">
        <w:rPr>
          <w:spacing w:val="-2"/>
        </w:rPr>
        <w:t xml:space="preserve"> </w:t>
      </w:r>
      <w:r w:rsidRPr="00500A67">
        <w:t>a</w:t>
      </w:r>
      <w:r w:rsidRPr="00500A67">
        <w:rPr>
          <w:spacing w:val="-3"/>
        </w:rPr>
        <w:t xml:space="preserve"> </w:t>
      </w:r>
      <w:r w:rsidRPr="00500A67">
        <w:t>record</w:t>
      </w:r>
      <w:r w:rsidRPr="00500A67">
        <w:rPr>
          <w:spacing w:val="-2"/>
        </w:rPr>
        <w:t xml:space="preserve"> </w:t>
      </w:r>
      <w:r w:rsidRPr="00500A67">
        <w:t>in</w:t>
      </w:r>
      <w:r w:rsidRPr="00500A67">
        <w:rPr>
          <w:spacing w:val="-3"/>
        </w:rPr>
        <w:t xml:space="preserve"> </w:t>
      </w:r>
      <w:r w:rsidRPr="00500A67">
        <w:t>the possession of the City is presumed to be a public record subject to disclosure to any legal resident of the United States, upon request, unless protected by a statutory</w:t>
      </w:r>
      <w:r w:rsidRPr="00500A67">
        <w:rPr>
          <w:spacing w:val="-7"/>
        </w:rPr>
        <w:t xml:space="preserve"> </w:t>
      </w:r>
      <w:r w:rsidRPr="00500A67">
        <w:t>exception.</w:t>
      </w:r>
    </w:p>
    <w:p w14:paraId="24890214" w14:textId="77777777" w:rsidR="00CB4180" w:rsidRPr="00500A67" w:rsidRDefault="00CB4180">
      <w:pPr>
        <w:pStyle w:val="BodyText"/>
      </w:pPr>
    </w:p>
    <w:p w14:paraId="372189D0" w14:textId="77777777" w:rsidR="00CB4180" w:rsidRPr="00500A67" w:rsidRDefault="001F0E27">
      <w:pPr>
        <w:pStyle w:val="BodyText"/>
        <w:ind w:left="119" w:right="449"/>
        <w:jc w:val="both"/>
      </w:pPr>
      <w:r w:rsidRPr="00500A67">
        <w:t>Any contract dealing with the receipt or disbursement of funds by the City or the City’s acquisition, use or disposal</w:t>
      </w:r>
      <w:r w:rsidRPr="00500A67">
        <w:rPr>
          <w:spacing w:val="-3"/>
        </w:rPr>
        <w:t xml:space="preserve"> </w:t>
      </w:r>
      <w:r w:rsidRPr="00500A67">
        <w:t>of</w:t>
      </w:r>
      <w:r w:rsidRPr="00500A67">
        <w:rPr>
          <w:spacing w:val="-4"/>
        </w:rPr>
        <w:t xml:space="preserve"> </w:t>
      </w:r>
      <w:r w:rsidRPr="00500A67">
        <w:t>services,</w:t>
      </w:r>
      <w:r w:rsidRPr="00500A67">
        <w:rPr>
          <w:spacing w:val="-2"/>
        </w:rPr>
        <w:t xml:space="preserve"> </w:t>
      </w:r>
      <w:r w:rsidRPr="00500A67">
        <w:t>supplies,</w:t>
      </w:r>
      <w:r w:rsidRPr="00500A67">
        <w:rPr>
          <w:spacing w:val="-3"/>
        </w:rPr>
        <w:t xml:space="preserve"> </w:t>
      </w:r>
      <w:r w:rsidRPr="00500A67">
        <w:t>materials,</w:t>
      </w:r>
      <w:r w:rsidRPr="00500A67">
        <w:rPr>
          <w:spacing w:val="-3"/>
        </w:rPr>
        <w:t xml:space="preserve"> </w:t>
      </w:r>
      <w:r w:rsidRPr="00500A67">
        <w:t>equipment</w:t>
      </w:r>
      <w:r w:rsidRPr="00500A67">
        <w:rPr>
          <w:spacing w:val="-3"/>
        </w:rPr>
        <w:t xml:space="preserve"> </w:t>
      </w:r>
      <w:r w:rsidRPr="00500A67">
        <w:t>or</w:t>
      </w:r>
      <w:r w:rsidRPr="00500A67">
        <w:rPr>
          <w:spacing w:val="-3"/>
        </w:rPr>
        <w:t xml:space="preserve"> </w:t>
      </w:r>
      <w:r w:rsidRPr="00500A67">
        <w:t>property</w:t>
      </w:r>
      <w:r w:rsidRPr="00500A67">
        <w:rPr>
          <w:spacing w:val="-4"/>
        </w:rPr>
        <w:t xml:space="preserve"> </w:t>
      </w:r>
      <w:r w:rsidRPr="00500A67">
        <w:t>is</w:t>
      </w:r>
      <w:r w:rsidRPr="00500A67">
        <w:rPr>
          <w:spacing w:val="-2"/>
        </w:rPr>
        <w:t xml:space="preserve"> </w:t>
      </w:r>
      <w:r w:rsidRPr="00500A67">
        <w:t>subject</w:t>
      </w:r>
      <w:r w:rsidRPr="00500A67">
        <w:rPr>
          <w:spacing w:val="-4"/>
        </w:rPr>
        <w:t xml:space="preserve"> </w:t>
      </w:r>
      <w:r w:rsidRPr="00500A67">
        <w:t>to</w:t>
      </w:r>
      <w:r w:rsidRPr="00500A67">
        <w:rPr>
          <w:spacing w:val="-4"/>
        </w:rPr>
        <w:t xml:space="preserve"> </w:t>
      </w:r>
      <w:r w:rsidRPr="00500A67">
        <w:t>disclosure</w:t>
      </w:r>
      <w:r w:rsidRPr="00500A67">
        <w:rPr>
          <w:spacing w:val="-3"/>
        </w:rPr>
        <w:t xml:space="preserve"> </w:t>
      </w:r>
      <w:r w:rsidRPr="00500A67">
        <w:t>under</w:t>
      </w:r>
      <w:r w:rsidRPr="00500A67">
        <w:rPr>
          <w:spacing w:val="-3"/>
        </w:rPr>
        <w:t xml:space="preserve"> </w:t>
      </w:r>
      <w:r w:rsidRPr="00500A67">
        <w:t>the</w:t>
      </w:r>
      <w:r w:rsidRPr="00500A67">
        <w:rPr>
          <w:spacing w:val="-3"/>
        </w:rPr>
        <w:t xml:space="preserve"> </w:t>
      </w:r>
      <w:r w:rsidRPr="00500A67">
        <w:t>Law.</w:t>
      </w:r>
      <w:r w:rsidRPr="00500A67">
        <w:rPr>
          <w:spacing w:val="-3"/>
        </w:rPr>
        <w:t xml:space="preserve"> </w:t>
      </w:r>
      <w:r w:rsidRPr="00500A67">
        <w:t>The following are not subject to disclosure under an exception in the</w:t>
      </w:r>
      <w:r w:rsidRPr="00500A67">
        <w:rPr>
          <w:spacing w:val="-11"/>
        </w:rPr>
        <w:t xml:space="preserve"> </w:t>
      </w:r>
      <w:r w:rsidRPr="00500A67">
        <w:t>Law:</w:t>
      </w:r>
    </w:p>
    <w:p w14:paraId="1CB0D485" w14:textId="77777777" w:rsidR="00CB4180" w:rsidRPr="00500A67" w:rsidRDefault="00CB4180">
      <w:pPr>
        <w:pStyle w:val="BodyText"/>
      </w:pPr>
    </w:p>
    <w:p w14:paraId="46D5B1A1" w14:textId="77777777" w:rsidR="00CB4180" w:rsidRPr="00500A67" w:rsidRDefault="001F0E27">
      <w:pPr>
        <w:pStyle w:val="ListParagraph"/>
        <w:numPr>
          <w:ilvl w:val="0"/>
          <w:numId w:val="8"/>
        </w:numPr>
        <w:tabs>
          <w:tab w:val="left" w:pos="327"/>
        </w:tabs>
        <w:spacing w:before="1"/>
        <w:ind w:right="381" w:firstLine="0"/>
      </w:pPr>
      <w:r w:rsidRPr="00500A67">
        <w:t>A</w:t>
      </w:r>
      <w:r w:rsidRPr="00500A67">
        <w:rPr>
          <w:spacing w:val="-3"/>
        </w:rPr>
        <w:t xml:space="preserve"> </w:t>
      </w:r>
      <w:r w:rsidRPr="00500A67">
        <w:t>proposal</w:t>
      </w:r>
      <w:r w:rsidRPr="00500A67">
        <w:rPr>
          <w:spacing w:val="-3"/>
        </w:rPr>
        <w:t xml:space="preserve"> </w:t>
      </w:r>
      <w:r w:rsidRPr="00500A67">
        <w:t>pertaining</w:t>
      </w:r>
      <w:r w:rsidRPr="00500A67">
        <w:rPr>
          <w:spacing w:val="-2"/>
        </w:rPr>
        <w:t xml:space="preserve"> </w:t>
      </w:r>
      <w:r w:rsidRPr="00500A67">
        <w:t>to</w:t>
      </w:r>
      <w:r w:rsidRPr="00500A67">
        <w:rPr>
          <w:spacing w:val="-4"/>
        </w:rPr>
        <w:t xml:space="preserve"> </w:t>
      </w:r>
      <w:r w:rsidRPr="00500A67">
        <w:t>the</w:t>
      </w:r>
      <w:r w:rsidRPr="00500A67">
        <w:rPr>
          <w:spacing w:val="-4"/>
        </w:rPr>
        <w:t xml:space="preserve"> </w:t>
      </w:r>
      <w:r w:rsidRPr="00500A67">
        <w:t>City’s</w:t>
      </w:r>
      <w:r w:rsidRPr="00500A67">
        <w:rPr>
          <w:spacing w:val="-2"/>
        </w:rPr>
        <w:t xml:space="preserve"> </w:t>
      </w:r>
      <w:r w:rsidRPr="00500A67">
        <w:t>procurement</w:t>
      </w:r>
      <w:r w:rsidRPr="00500A67">
        <w:rPr>
          <w:spacing w:val="-4"/>
        </w:rPr>
        <w:t xml:space="preserve"> </w:t>
      </w:r>
      <w:r w:rsidRPr="00500A67">
        <w:t>or</w:t>
      </w:r>
      <w:r w:rsidRPr="00500A67">
        <w:rPr>
          <w:spacing w:val="-3"/>
        </w:rPr>
        <w:t xml:space="preserve"> </w:t>
      </w:r>
      <w:r w:rsidRPr="00500A67">
        <w:t>disposal</w:t>
      </w:r>
      <w:r w:rsidRPr="00500A67">
        <w:rPr>
          <w:spacing w:val="-1"/>
        </w:rPr>
        <w:t xml:space="preserve"> </w:t>
      </w:r>
      <w:r w:rsidRPr="00500A67">
        <w:t>of</w:t>
      </w:r>
      <w:r w:rsidRPr="00500A67">
        <w:rPr>
          <w:spacing w:val="-4"/>
        </w:rPr>
        <w:t xml:space="preserve"> </w:t>
      </w:r>
      <w:r w:rsidRPr="00500A67">
        <w:t>supplies,</w:t>
      </w:r>
      <w:r w:rsidRPr="00500A67">
        <w:rPr>
          <w:spacing w:val="-3"/>
        </w:rPr>
        <w:t xml:space="preserve"> </w:t>
      </w:r>
      <w:r w:rsidRPr="00500A67">
        <w:t>services</w:t>
      </w:r>
      <w:r w:rsidRPr="00500A67">
        <w:rPr>
          <w:spacing w:val="-2"/>
        </w:rPr>
        <w:t xml:space="preserve"> </w:t>
      </w:r>
      <w:r w:rsidRPr="00500A67">
        <w:t>or</w:t>
      </w:r>
      <w:r w:rsidRPr="00500A67">
        <w:rPr>
          <w:spacing w:val="-3"/>
        </w:rPr>
        <w:t xml:space="preserve"> </w:t>
      </w:r>
      <w:r w:rsidRPr="00500A67">
        <w:t>construction</w:t>
      </w:r>
      <w:r w:rsidRPr="00500A67">
        <w:rPr>
          <w:spacing w:val="-3"/>
        </w:rPr>
        <w:t xml:space="preserve"> </w:t>
      </w:r>
      <w:r w:rsidRPr="00500A67">
        <w:t>prior</w:t>
      </w:r>
      <w:r w:rsidRPr="00500A67">
        <w:rPr>
          <w:spacing w:val="-3"/>
        </w:rPr>
        <w:t xml:space="preserve"> </w:t>
      </w:r>
      <w:r w:rsidRPr="00500A67">
        <w:t>to the award of a contract or prior to the opening and rejection of all bids;</w:t>
      </w:r>
      <w:r w:rsidRPr="00500A67">
        <w:rPr>
          <w:spacing w:val="-11"/>
        </w:rPr>
        <w:t xml:space="preserve"> </w:t>
      </w:r>
      <w:r w:rsidRPr="00500A67">
        <w:t>and</w:t>
      </w:r>
    </w:p>
    <w:p w14:paraId="0F0C59FD" w14:textId="77777777" w:rsidR="00CB4180" w:rsidRPr="00500A67" w:rsidRDefault="00CB4180">
      <w:pPr>
        <w:pStyle w:val="BodyText"/>
      </w:pPr>
    </w:p>
    <w:p w14:paraId="67E4F2FC" w14:textId="77777777" w:rsidR="00CB4180" w:rsidRPr="00500A67" w:rsidRDefault="001F0E27" w:rsidP="00E37E7D">
      <w:pPr>
        <w:pStyle w:val="ListParagraph"/>
        <w:numPr>
          <w:ilvl w:val="0"/>
          <w:numId w:val="8"/>
        </w:numPr>
        <w:tabs>
          <w:tab w:val="left" w:pos="327"/>
        </w:tabs>
        <w:ind w:right="281" w:firstLine="0"/>
      </w:pPr>
      <w:r w:rsidRPr="00500A67">
        <w:t>Financial</w:t>
      </w:r>
      <w:r w:rsidRPr="00500A67">
        <w:rPr>
          <w:spacing w:val="-3"/>
        </w:rPr>
        <w:t xml:space="preserve"> </w:t>
      </w:r>
      <w:r w:rsidRPr="00500A67">
        <w:t>information</w:t>
      </w:r>
      <w:r w:rsidRPr="00500A67">
        <w:rPr>
          <w:spacing w:val="-3"/>
        </w:rPr>
        <w:t xml:space="preserve"> </w:t>
      </w:r>
      <w:r w:rsidRPr="00500A67">
        <w:t>of</w:t>
      </w:r>
      <w:r w:rsidRPr="00500A67">
        <w:rPr>
          <w:spacing w:val="-1"/>
        </w:rPr>
        <w:t xml:space="preserve"> </w:t>
      </w:r>
      <w:r w:rsidRPr="00500A67">
        <w:t>a</w:t>
      </w:r>
      <w:r w:rsidRPr="00500A67">
        <w:rPr>
          <w:spacing w:val="-4"/>
        </w:rPr>
        <w:t xml:space="preserve"> </w:t>
      </w:r>
      <w:r w:rsidRPr="00500A67">
        <w:t>bidder</w:t>
      </w:r>
      <w:r w:rsidRPr="00500A67">
        <w:rPr>
          <w:spacing w:val="-2"/>
        </w:rPr>
        <w:t xml:space="preserve"> </w:t>
      </w:r>
      <w:r w:rsidRPr="00500A67">
        <w:t>or</w:t>
      </w:r>
      <w:r w:rsidRPr="00500A67">
        <w:rPr>
          <w:spacing w:val="-2"/>
        </w:rPr>
        <w:t xml:space="preserve"> </w:t>
      </w:r>
      <w:r w:rsidRPr="00500A67">
        <w:t>proposer</w:t>
      </w:r>
      <w:r w:rsidRPr="00500A67">
        <w:rPr>
          <w:spacing w:val="-2"/>
        </w:rPr>
        <w:t xml:space="preserve"> </w:t>
      </w:r>
      <w:r w:rsidRPr="00500A67">
        <w:t>requested</w:t>
      </w:r>
      <w:r w:rsidRPr="00500A67">
        <w:rPr>
          <w:spacing w:val="-3"/>
        </w:rPr>
        <w:t xml:space="preserve"> </w:t>
      </w:r>
      <w:r w:rsidRPr="00500A67">
        <w:t>in</w:t>
      </w:r>
      <w:r w:rsidRPr="00500A67">
        <w:rPr>
          <w:spacing w:val="-3"/>
        </w:rPr>
        <w:t xml:space="preserve"> </w:t>
      </w:r>
      <w:r w:rsidRPr="00500A67">
        <w:t>an</w:t>
      </w:r>
      <w:r w:rsidRPr="00500A67">
        <w:rPr>
          <w:spacing w:val="-4"/>
        </w:rPr>
        <w:t xml:space="preserve"> </w:t>
      </w:r>
      <w:r w:rsidRPr="00500A67">
        <w:t>invitation</w:t>
      </w:r>
      <w:r w:rsidRPr="00500A67">
        <w:rPr>
          <w:spacing w:val="-3"/>
        </w:rPr>
        <w:t xml:space="preserve"> </w:t>
      </w:r>
      <w:r w:rsidRPr="00500A67">
        <w:t>to</w:t>
      </w:r>
      <w:r w:rsidRPr="00500A67">
        <w:rPr>
          <w:spacing w:val="-3"/>
        </w:rPr>
        <w:t xml:space="preserve"> </w:t>
      </w:r>
      <w:r w:rsidRPr="00500A67">
        <w:t>bid</w:t>
      </w:r>
      <w:r w:rsidRPr="00500A67">
        <w:rPr>
          <w:spacing w:val="-3"/>
        </w:rPr>
        <w:t xml:space="preserve"> </w:t>
      </w:r>
      <w:r w:rsidRPr="00500A67">
        <w:t>or</w:t>
      </w:r>
      <w:r w:rsidRPr="00500A67">
        <w:rPr>
          <w:spacing w:val="-2"/>
        </w:rPr>
        <w:t xml:space="preserve"> </w:t>
      </w:r>
      <w:r w:rsidRPr="00500A67">
        <w:t>request</w:t>
      </w:r>
      <w:r w:rsidRPr="00500A67">
        <w:rPr>
          <w:spacing w:val="-3"/>
        </w:rPr>
        <w:t xml:space="preserve"> </w:t>
      </w:r>
      <w:r w:rsidRPr="00500A67">
        <w:t>for</w:t>
      </w:r>
      <w:r w:rsidRPr="00500A67">
        <w:rPr>
          <w:spacing w:val="-2"/>
        </w:rPr>
        <w:t xml:space="preserve"> </w:t>
      </w:r>
      <w:r w:rsidRPr="00500A67">
        <w:t>proposals</w:t>
      </w:r>
      <w:r w:rsidRPr="00500A67">
        <w:rPr>
          <w:spacing w:val="-2"/>
        </w:rPr>
        <w:t xml:space="preserve"> </w:t>
      </w:r>
      <w:r w:rsidRPr="00500A67">
        <w:t xml:space="preserve">to demonstrate the bidder’s or </w:t>
      </w:r>
      <w:r w:rsidR="00F91E46" w:rsidRPr="00500A67">
        <w:t>proposer’s</w:t>
      </w:r>
      <w:r w:rsidRPr="00500A67">
        <w:t xml:space="preserve"> economic</w:t>
      </w:r>
      <w:r w:rsidRPr="00500A67">
        <w:rPr>
          <w:spacing w:val="-5"/>
        </w:rPr>
        <w:t xml:space="preserve"> </w:t>
      </w:r>
      <w:r w:rsidRPr="00500A67">
        <w:t>capability.</w:t>
      </w:r>
    </w:p>
    <w:p w14:paraId="554A909A" w14:textId="77777777" w:rsidR="00CB4180" w:rsidRPr="00500A67" w:rsidRDefault="001F0E27">
      <w:pPr>
        <w:pStyle w:val="ListParagraph"/>
        <w:numPr>
          <w:ilvl w:val="0"/>
          <w:numId w:val="9"/>
        </w:numPr>
        <w:tabs>
          <w:tab w:val="left" w:pos="329"/>
        </w:tabs>
        <w:spacing w:before="203"/>
        <w:ind w:left="328" w:hanging="210"/>
      </w:pPr>
      <w:r w:rsidRPr="00500A67">
        <w:t>TRANSFERS AND</w:t>
      </w:r>
      <w:r w:rsidRPr="00500A67">
        <w:rPr>
          <w:spacing w:val="-1"/>
        </w:rPr>
        <w:t xml:space="preserve"> </w:t>
      </w:r>
      <w:r w:rsidRPr="00500A67">
        <w:t>ASSIGNMENTS</w:t>
      </w:r>
    </w:p>
    <w:p w14:paraId="289A42BB" w14:textId="77777777" w:rsidR="00CB4180" w:rsidRPr="00500A67" w:rsidRDefault="00CB4180">
      <w:pPr>
        <w:pStyle w:val="BodyText"/>
      </w:pPr>
    </w:p>
    <w:p w14:paraId="40FED128" w14:textId="77777777" w:rsidR="00CB4180" w:rsidRPr="00500A67" w:rsidRDefault="001F0E27">
      <w:pPr>
        <w:pStyle w:val="ListParagraph"/>
        <w:numPr>
          <w:ilvl w:val="0"/>
          <w:numId w:val="7"/>
        </w:numPr>
        <w:tabs>
          <w:tab w:val="left" w:pos="327"/>
        </w:tabs>
        <w:ind w:right="271" w:firstLine="0"/>
      </w:pPr>
      <w:r w:rsidRPr="00500A67">
        <w:t>Consultant</w:t>
      </w:r>
      <w:r w:rsidRPr="00500A67">
        <w:rPr>
          <w:spacing w:val="-4"/>
        </w:rPr>
        <w:t xml:space="preserve"> </w:t>
      </w:r>
      <w:r w:rsidRPr="00500A67">
        <w:t>shall</w:t>
      </w:r>
      <w:r w:rsidRPr="00500A67">
        <w:rPr>
          <w:spacing w:val="-4"/>
        </w:rPr>
        <w:t xml:space="preserve"> </w:t>
      </w:r>
      <w:r w:rsidRPr="00500A67">
        <w:t>not,</w:t>
      </w:r>
      <w:r w:rsidRPr="00500A67">
        <w:rPr>
          <w:spacing w:val="-4"/>
        </w:rPr>
        <w:t xml:space="preserve"> </w:t>
      </w:r>
      <w:r w:rsidRPr="00500A67">
        <w:t>without</w:t>
      </w:r>
      <w:r w:rsidRPr="00500A67">
        <w:rPr>
          <w:spacing w:val="-5"/>
        </w:rPr>
        <w:t xml:space="preserve"> </w:t>
      </w:r>
      <w:r w:rsidRPr="00500A67">
        <w:t>written</w:t>
      </w:r>
      <w:r w:rsidRPr="00500A67">
        <w:rPr>
          <w:spacing w:val="-5"/>
        </w:rPr>
        <w:t xml:space="preserve"> </w:t>
      </w:r>
      <w:r w:rsidRPr="00500A67">
        <w:t>consent</w:t>
      </w:r>
      <w:r w:rsidRPr="00500A67">
        <w:rPr>
          <w:spacing w:val="-4"/>
        </w:rPr>
        <w:t xml:space="preserve"> </w:t>
      </w:r>
      <w:r w:rsidRPr="00500A67">
        <w:t>of</w:t>
      </w:r>
      <w:r w:rsidRPr="00500A67">
        <w:rPr>
          <w:spacing w:val="-3"/>
        </w:rPr>
        <w:t xml:space="preserve"> </w:t>
      </w:r>
      <w:r w:rsidRPr="00500A67">
        <w:t>the</w:t>
      </w:r>
      <w:r w:rsidRPr="00500A67">
        <w:rPr>
          <w:spacing w:val="-3"/>
        </w:rPr>
        <w:t xml:space="preserve"> </w:t>
      </w:r>
      <w:r w:rsidRPr="00500A67">
        <w:t>City,</w:t>
      </w:r>
      <w:r w:rsidRPr="00500A67">
        <w:rPr>
          <w:spacing w:val="-3"/>
        </w:rPr>
        <w:t xml:space="preserve"> </w:t>
      </w:r>
      <w:r w:rsidRPr="00500A67">
        <w:t>assign,</w:t>
      </w:r>
      <w:r w:rsidRPr="00500A67">
        <w:rPr>
          <w:spacing w:val="-5"/>
        </w:rPr>
        <w:t xml:space="preserve"> </w:t>
      </w:r>
      <w:r w:rsidRPr="00500A67">
        <w:t>hypothecate</w:t>
      </w:r>
      <w:r w:rsidRPr="00500A67">
        <w:rPr>
          <w:spacing w:val="-5"/>
        </w:rPr>
        <w:t xml:space="preserve"> </w:t>
      </w:r>
      <w:r w:rsidRPr="00500A67">
        <w:t>or</w:t>
      </w:r>
      <w:r w:rsidRPr="00500A67">
        <w:rPr>
          <w:spacing w:val="-3"/>
        </w:rPr>
        <w:t xml:space="preserve"> </w:t>
      </w:r>
      <w:r w:rsidRPr="00500A67">
        <w:t>mortgage</w:t>
      </w:r>
      <w:r w:rsidRPr="00500A67">
        <w:rPr>
          <w:spacing w:val="-3"/>
        </w:rPr>
        <w:t xml:space="preserve"> </w:t>
      </w:r>
      <w:r w:rsidRPr="00500A67">
        <w:t>this</w:t>
      </w:r>
      <w:r w:rsidRPr="00500A67">
        <w:rPr>
          <w:spacing w:val="-3"/>
        </w:rPr>
        <w:t xml:space="preserve"> </w:t>
      </w:r>
      <w:r w:rsidRPr="00500A67">
        <w:t>agreement. Any attempted assignment, hypothecation or mortgage without the consent of the City shall render this agreement null and</w:t>
      </w:r>
      <w:r w:rsidRPr="00500A67">
        <w:rPr>
          <w:spacing w:val="-2"/>
        </w:rPr>
        <w:t xml:space="preserve"> </w:t>
      </w:r>
      <w:r w:rsidRPr="00500A67">
        <w:t>void.</w:t>
      </w:r>
    </w:p>
    <w:p w14:paraId="0AAAC17A" w14:textId="77777777" w:rsidR="00CB4180" w:rsidRPr="00500A67" w:rsidRDefault="00CB4180">
      <w:pPr>
        <w:pStyle w:val="BodyText"/>
      </w:pPr>
    </w:p>
    <w:p w14:paraId="53CD25E8" w14:textId="77777777" w:rsidR="00CB4180" w:rsidRPr="00500A67" w:rsidRDefault="001F0E27">
      <w:pPr>
        <w:pStyle w:val="ListParagraph"/>
        <w:numPr>
          <w:ilvl w:val="0"/>
          <w:numId w:val="7"/>
        </w:numPr>
        <w:tabs>
          <w:tab w:val="left" w:pos="327"/>
        </w:tabs>
        <w:ind w:right="779" w:firstLine="0"/>
      </w:pPr>
      <w:r w:rsidRPr="00500A67">
        <w:t>Neither</w:t>
      </w:r>
      <w:r w:rsidRPr="00500A67">
        <w:rPr>
          <w:spacing w:val="-4"/>
        </w:rPr>
        <w:t xml:space="preserve"> </w:t>
      </w:r>
      <w:r w:rsidRPr="00500A67">
        <w:t>this</w:t>
      </w:r>
      <w:r w:rsidRPr="00500A67">
        <w:rPr>
          <w:spacing w:val="-2"/>
        </w:rPr>
        <w:t xml:space="preserve"> </w:t>
      </w:r>
      <w:r w:rsidRPr="00500A67">
        <w:t>agreement</w:t>
      </w:r>
      <w:r w:rsidRPr="00500A67">
        <w:rPr>
          <w:spacing w:val="-4"/>
        </w:rPr>
        <w:t xml:space="preserve"> </w:t>
      </w:r>
      <w:r w:rsidRPr="00500A67">
        <w:t>nor</w:t>
      </w:r>
      <w:r w:rsidRPr="00500A67">
        <w:rPr>
          <w:spacing w:val="-3"/>
        </w:rPr>
        <w:t xml:space="preserve"> </w:t>
      </w:r>
      <w:r w:rsidRPr="00500A67">
        <w:t>any</w:t>
      </w:r>
      <w:r w:rsidRPr="00500A67">
        <w:rPr>
          <w:spacing w:val="-5"/>
        </w:rPr>
        <w:t xml:space="preserve"> </w:t>
      </w:r>
      <w:r w:rsidRPr="00500A67">
        <w:t>interest</w:t>
      </w:r>
      <w:r w:rsidRPr="00500A67">
        <w:rPr>
          <w:spacing w:val="-2"/>
        </w:rPr>
        <w:t xml:space="preserve"> </w:t>
      </w:r>
      <w:r w:rsidRPr="00500A67">
        <w:t>therein</w:t>
      </w:r>
      <w:r w:rsidRPr="00500A67">
        <w:rPr>
          <w:spacing w:val="-4"/>
        </w:rPr>
        <w:t xml:space="preserve"> </w:t>
      </w:r>
      <w:r w:rsidRPr="00500A67">
        <w:t>shall</w:t>
      </w:r>
      <w:r w:rsidRPr="00500A67">
        <w:rPr>
          <w:spacing w:val="-3"/>
        </w:rPr>
        <w:t xml:space="preserve"> </w:t>
      </w:r>
      <w:r w:rsidRPr="00500A67">
        <w:t>be</w:t>
      </w:r>
      <w:r w:rsidRPr="00500A67">
        <w:rPr>
          <w:spacing w:val="-4"/>
        </w:rPr>
        <w:t xml:space="preserve"> </w:t>
      </w:r>
      <w:r w:rsidRPr="00500A67">
        <w:t>transferable</w:t>
      </w:r>
      <w:r w:rsidRPr="00500A67">
        <w:rPr>
          <w:spacing w:val="-4"/>
        </w:rPr>
        <w:t xml:space="preserve"> </w:t>
      </w:r>
      <w:r w:rsidRPr="00500A67">
        <w:t>in</w:t>
      </w:r>
      <w:r w:rsidRPr="00500A67">
        <w:rPr>
          <w:spacing w:val="-4"/>
        </w:rPr>
        <w:t xml:space="preserve"> </w:t>
      </w:r>
      <w:r w:rsidRPr="00500A67">
        <w:t>proceedings</w:t>
      </w:r>
      <w:r w:rsidRPr="00500A67">
        <w:rPr>
          <w:spacing w:val="-2"/>
        </w:rPr>
        <w:t xml:space="preserve"> </w:t>
      </w:r>
      <w:r w:rsidRPr="00500A67">
        <w:t>in</w:t>
      </w:r>
      <w:r w:rsidRPr="00500A67">
        <w:rPr>
          <w:spacing w:val="-4"/>
        </w:rPr>
        <w:t xml:space="preserve"> </w:t>
      </w:r>
      <w:r w:rsidRPr="00500A67">
        <w:t>attachment</w:t>
      </w:r>
      <w:r w:rsidRPr="00500A67">
        <w:rPr>
          <w:spacing w:val="-4"/>
        </w:rPr>
        <w:t xml:space="preserve"> </w:t>
      </w:r>
      <w:r w:rsidRPr="00500A67">
        <w:t>or execution against bidder or in voluntary or involuntary proceedings in bankruptcy or insolvency or receivership taken by or against the respondent, or by any process of law including proceedings under Chapter X and XI of the Bankruptcy</w:t>
      </w:r>
      <w:r w:rsidRPr="00500A67">
        <w:rPr>
          <w:spacing w:val="-3"/>
        </w:rPr>
        <w:t xml:space="preserve"> </w:t>
      </w:r>
      <w:r w:rsidRPr="00500A67">
        <w:t>Act.</w:t>
      </w:r>
    </w:p>
    <w:p w14:paraId="00342527" w14:textId="77777777" w:rsidR="00CB4180" w:rsidRPr="00500A67" w:rsidRDefault="00CB4180">
      <w:pPr>
        <w:pStyle w:val="BodyText"/>
      </w:pPr>
    </w:p>
    <w:p w14:paraId="6B8203E9" w14:textId="77777777" w:rsidR="00CB4180" w:rsidRPr="00500A67" w:rsidRDefault="001F0E27">
      <w:pPr>
        <w:pStyle w:val="Heading2"/>
        <w:numPr>
          <w:ilvl w:val="0"/>
          <w:numId w:val="13"/>
        </w:numPr>
        <w:tabs>
          <w:tab w:val="left" w:pos="493"/>
        </w:tabs>
        <w:ind w:left="493" w:hanging="373"/>
      </w:pPr>
      <w:r w:rsidRPr="00500A67">
        <w:t>PROBLEM</w:t>
      </w:r>
      <w:r w:rsidRPr="00500A67">
        <w:rPr>
          <w:spacing w:val="-1"/>
        </w:rPr>
        <w:t xml:space="preserve"> </w:t>
      </w:r>
      <w:r w:rsidRPr="00500A67">
        <w:t>STATEMENT</w:t>
      </w:r>
    </w:p>
    <w:p w14:paraId="75DCEB11" w14:textId="77777777" w:rsidR="00CB4180" w:rsidRPr="00500A67" w:rsidRDefault="00CB4180">
      <w:pPr>
        <w:pStyle w:val="BodyText"/>
        <w:spacing w:before="1"/>
        <w:rPr>
          <w:b/>
        </w:rPr>
      </w:pPr>
    </w:p>
    <w:p w14:paraId="3732E948" w14:textId="77777777" w:rsidR="00CB4180" w:rsidRPr="00500A67" w:rsidRDefault="001F0E27">
      <w:pPr>
        <w:pStyle w:val="BodyText"/>
        <w:ind w:left="120" w:right="407"/>
      </w:pPr>
      <w:r w:rsidRPr="00500A67">
        <w:t>The Request for Proposals format for professional services enables the City to thoroughly evaluate the conditions for selection such as prior class action legal experience with sufficient flexibility in awarding the contract.</w:t>
      </w:r>
    </w:p>
    <w:p w14:paraId="372C3D9B" w14:textId="77777777" w:rsidR="00CB4180" w:rsidRPr="00500A67" w:rsidRDefault="00CB4180">
      <w:pPr>
        <w:pStyle w:val="BodyText"/>
      </w:pPr>
    </w:p>
    <w:p w14:paraId="374443F8" w14:textId="77777777" w:rsidR="00CB4180" w:rsidRPr="00500A67" w:rsidRDefault="001F0E27">
      <w:pPr>
        <w:pStyle w:val="ListParagraph"/>
        <w:numPr>
          <w:ilvl w:val="0"/>
          <w:numId w:val="6"/>
        </w:numPr>
        <w:tabs>
          <w:tab w:val="left" w:pos="373"/>
        </w:tabs>
      </w:pPr>
      <w:r w:rsidRPr="00500A67">
        <w:t>REJECTION OF</w:t>
      </w:r>
      <w:r w:rsidRPr="00500A67">
        <w:rPr>
          <w:spacing w:val="-2"/>
        </w:rPr>
        <w:t xml:space="preserve"> </w:t>
      </w:r>
      <w:r w:rsidRPr="00500A67">
        <w:t>PROPOSALS</w:t>
      </w:r>
    </w:p>
    <w:p w14:paraId="50F040B5" w14:textId="77777777" w:rsidR="00CB4180" w:rsidRPr="00500A67" w:rsidRDefault="00CB4180">
      <w:pPr>
        <w:pStyle w:val="BodyText"/>
        <w:spacing w:before="11"/>
        <w:rPr>
          <w:sz w:val="21"/>
        </w:rPr>
      </w:pPr>
    </w:p>
    <w:p w14:paraId="2BEF41C3" w14:textId="77777777" w:rsidR="00CB4180" w:rsidRPr="00500A67" w:rsidRDefault="001F0E27">
      <w:pPr>
        <w:pStyle w:val="BodyText"/>
        <w:ind w:left="120" w:right="103"/>
      </w:pPr>
      <w:r w:rsidRPr="00500A67">
        <w:t>The City of Scranton reserves the right to reject any and all proposals received resulting from this request and to negotiate with those respondents deemed finalists.</w:t>
      </w:r>
    </w:p>
    <w:p w14:paraId="14BA9FCC" w14:textId="77777777" w:rsidR="00CB4180" w:rsidRPr="00500A67" w:rsidRDefault="00CB4180">
      <w:pPr>
        <w:pStyle w:val="BodyText"/>
      </w:pPr>
    </w:p>
    <w:p w14:paraId="5691134C" w14:textId="77777777" w:rsidR="00CB4180" w:rsidRPr="00500A67" w:rsidRDefault="001F0E27">
      <w:pPr>
        <w:pStyle w:val="ListParagraph"/>
        <w:numPr>
          <w:ilvl w:val="0"/>
          <w:numId w:val="6"/>
        </w:numPr>
        <w:tabs>
          <w:tab w:val="left" w:pos="358"/>
        </w:tabs>
        <w:ind w:left="357" w:hanging="238"/>
      </w:pPr>
      <w:r w:rsidRPr="00500A67">
        <w:t>INCURRING</w:t>
      </w:r>
      <w:r w:rsidRPr="00500A67">
        <w:rPr>
          <w:spacing w:val="-1"/>
        </w:rPr>
        <w:t xml:space="preserve"> </w:t>
      </w:r>
      <w:r w:rsidRPr="00500A67">
        <w:t>COSTS</w:t>
      </w:r>
    </w:p>
    <w:p w14:paraId="169E41AC" w14:textId="77777777" w:rsidR="00CB4180" w:rsidRPr="00500A67" w:rsidRDefault="00CB4180">
      <w:pPr>
        <w:pStyle w:val="BodyText"/>
      </w:pPr>
    </w:p>
    <w:p w14:paraId="504A2F03" w14:textId="77777777" w:rsidR="00CB4180" w:rsidRPr="00500A67" w:rsidRDefault="001F0E27">
      <w:pPr>
        <w:pStyle w:val="BodyText"/>
        <w:ind w:left="120" w:right="211"/>
      </w:pPr>
      <w:r w:rsidRPr="00500A67">
        <w:t>The City of Scranton will not be liable for costs incurred by the selected proposer prior to the issuance of a contract.</w:t>
      </w:r>
    </w:p>
    <w:p w14:paraId="48FA6386" w14:textId="77777777" w:rsidR="00CB4180" w:rsidRPr="00500A67" w:rsidRDefault="00CB4180">
      <w:pPr>
        <w:sectPr w:rsidR="00CB4180" w:rsidRPr="00500A67">
          <w:headerReference w:type="default" r:id="rId13"/>
          <w:pgSz w:w="12240" w:h="15840"/>
          <w:pgMar w:top="1360" w:right="1320" w:bottom="280" w:left="1320" w:header="0" w:footer="0" w:gutter="0"/>
          <w:cols w:space="720"/>
        </w:sectPr>
      </w:pPr>
    </w:p>
    <w:p w14:paraId="48C8F8ED" w14:textId="77777777" w:rsidR="00CB4180" w:rsidRPr="00500A67" w:rsidRDefault="001F0E27">
      <w:pPr>
        <w:pStyle w:val="ListParagraph"/>
        <w:numPr>
          <w:ilvl w:val="0"/>
          <w:numId w:val="6"/>
        </w:numPr>
        <w:tabs>
          <w:tab w:val="left" w:pos="363"/>
        </w:tabs>
        <w:spacing w:before="80"/>
        <w:ind w:left="362" w:hanging="243"/>
      </w:pPr>
      <w:r w:rsidRPr="00500A67">
        <w:lastRenderedPageBreak/>
        <w:t>PRE-PROPOSAL</w:t>
      </w:r>
      <w:r w:rsidRPr="00500A67">
        <w:rPr>
          <w:spacing w:val="-10"/>
        </w:rPr>
        <w:t xml:space="preserve"> </w:t>
      </w:r>
      <w:r w:rsidRPr="00500A67">
        <w:t>CONFERENCE</w:t>
      </w:r>
    </w:p>
    <w:p w14:paraId="61026F7E" w14:textId="77777777" w:rsidR="00CB4180" w:rsidRPr="00500A67" w:rsidRDefault="00CB4180">
      <w:pPr>
        <w:pStyle w:val="BodyText"/>
      </w:pPr>
    </w:p>
    <w:p w14:paraId="357C14FB" w14:textId="77777777" w:rsidR="00CB4180" w:rsidRPr="00500A67" w:rsidRDefault="001F0E27">
      <w:pPr>
        <w:pStyle w:val="BodyText"/>
        <w:ind w:left="120"/>
      </w:pPr>
      <w:r w:rsidRPr="00500A67">
        <w:t>A pre-proposal conference will not be</w:t>
      </w:r>
      <w:r w:rsidRPr="00500A67">
        <w:rPr>
          <w:spacing w:val="-21"/>
        </w:rPr>
        <w:t xml:space="preserve"> </w:t>
      </w:r>
      <w:r w:rsidRPr="00500A67">
        <w:t>held.</w:t>
      </w:r>
    </w:p>
    <w:p w14:paraId="743DC3B6" w14:textId="77777777" w:rsidR="00CB4180" w:rsidRPr="00500A67" w:rsidRDefault="00CB4180">
      <w:pPr>
        <w:pStyle w:val="BodyText"/>
      </w:pPr>
    </w:p>
    <w:p w14:paraId="008A17DB" w14:textId="77777777" w:rsidR="00CB4180" w:rsidRPr="00500A67" w:rsidRDefault="001F0E27">
      <w:pPr>
        <w:pStyle w:val="ListParagraph"/>
        <w:numPr>
          <w:ilvl w:val="0"/>
          <w:numId w:val="6"/>
        </w:numPr>
        <w:tabs>
          <w:tab w:val="left" w:pos="393"/>
        </w:tabs>
        <w:ind w:left="392" w:hanging="273"/>
      </w:pPr>
      <w:r w:rsidRPr="00500A67">
        <w:t>REFERENCES</w:t>
      </w:r>
    </w:p>
    <w:p w14:paraId="4CC1CE0D" w14:textId="77777777" w:rsidR="00CB4180" w:rsidRPr="00500A67" w:rsidRDefault="00CB4180">
      <w:pPr>
        <w:pStyle w:val="BodyText"/>
      </w:pPr>
    </w:p>
    <w:p w14:paraId="420AA9FB" w14:textId="77777777" w:rsidR="00CB4180" w:rsidRPr="00500A67" w:rsidRDefault="001F0E27">
      <w:pPr>
        <w:pStyle w:val="BodyText"/>
        <w:spacing w:before="1"/>
        <w:ind w:left="119" w:right="211"/>
      </w:pPr>
      <w:r w:rsidRPr="00500A67">
        <w:t>As a requirement for consideration, proposals must include at least two (2) references, including contact information, who can attest to the attributes of the proposer. Experience in roadway improvement projects will be given greater consideration in the evaluation of the proposals.</w:t>
      </w:r>
    </w:p>
    <w:p w14:paraId="2E27DEA6" w14:textId="77777777" w:rsidR="00CB4180" w:rsidRPr="00500A67" w:rsidRDefault="00CB4180">
      <w:pPr>
        <w:pStyle w:val="BodyText"/>
        <w:spacing w:before="11"/>
        <w:rPr>
          <w:sz w:val="21"/>
        </w:rPr>
      </w:pPr>
    </w:p>
    <w:p w14:paraId="4A953F53" w14:textId="77777777" w:rsidR="00CB4180" w:rsidRPr="00500A67" w:rsidRDefault="001F0E27">
      <w:pPr>
        <w:pStyle w:val="Heading2"/>
        <w:numPr>
          <w:ilvl w:val="0"/>
          <w:numId w:val="13"/>
        </w:numPr>
        <w:tabs>
          <w:tab w:val="left" w:pos="466"/>
        </w:tabs>
        <w:ind w:left="465" w:hanging="346"/>
      </w:pPr>
      <w:r w:rsidRPr="00500A67">
        <w:t>CRITERIA FOR</w:t>
      </w:r>
      <w:r w:rsidRPr="00500A67">
        <w:rPr>
          <w:spacing w:val="-1"/>
        </w:rPr>
        <w:t xml:space="preserve"> </w:t>
      </w:r>
      <w:r w:rsidRPr="00500A67">
        <w:t>SELECTION</w:t>
      </w:r>
    </w:p>
    <w:p w14:paraId="5AAB35C2" w14:textId="77777777" w:rsidR="00CB4180" w:rsidRPr="00500A67" w:rsidRDefault="00CB4180">
      <w:pPr>
        <w:pStyle w:val="BodyText"/>
        <w:spacing w:before="11"/>
        <w:rPr>
          <w:b/>
          <w:sz w:val="21"/>
        </w:rPr>
      </w:pPr>
    </w:p>
    <w:p w14:paraId="753A2ED0" w14:textId="77777777" w:rsidR="00CB4180" w:rsidRPr="00500A67" w:rsidRDefault="001F0E27">
      <w:pPr>
        <w:pStyle w:val="ListParagraph"/>
        <w:numPr>
          <w:ilvl w:val="0"/>
          <w:numId w:val="5"/>
        </w:numPr>
        <w:tabs>
          <w:tab w:val="left" w:pos="373"/>
        </w:tabs>
      </w:pPr>
      <w:r w:rsidRPr="00500A67">
        <w:t>EVALUATION</w:t>
      </w:r>
      <w:r w:rsidRPr="00500A67">
        <w:rPr>
          <w:spacing w:val="-2"/>
        </w:rPr>
        <w:t xml:space="preserve"> </w:t>
      </w:r>
      <w:r w:rsidRPr="00500A67">
        <w:t>PROTOCOL</w:t>
      </w:r>
    </w:p>
    <w:p w14:paraId="5422CB83" w14:textId="77777777" w:rsidR="00CB4180" w:rsidRPr="00500A67" w:rsidRDefault="00CB4180">
      <w:pPr>
        <w:pStyle w:val="BodyText"/>
      </w:pPr>
    </w:p>
    <w:p w14:paraId="55E6346F" w14:textId="6916576F" w:rsidR="00CB4180" w:rsidRPr="00500A67" w:rsidRDefault="001F0E27">
      <w:pPr>
        <w:pStyle w:val="BodyText"/>
        <w:ind w:left="120" w:right="211"/>
      </w:pPr>
      <w:r w:rsidRPr="00500A67">
        <w:t xml:space="preserve">All proposals received by the City of Scranton will be reviewed by the City </w:t>
      </w:r>
      <w:r w:rsidR="00482CD6">
        <w:t>Police Department</w:t>
      </w:r>
      <w:r w:rsidRPr="00500A67">
        <w:t xml:space="preserve">. The </w:t>
      </w:r>
      <w:r w:rsidR="00482CD6">
        <w:t>Police</w:t>
      </w:r>
      <w:r w:rsidRPr="00500A67">
        <w:t xml:space="preserve"> Department will review the merits of content and select the proposal which most closely meets the requirements of the Request for Proposals. The final selection may not be the lowest cost proposal but that which most closely meets the requirements of the City.</w:t>
      </w:r>
    </w:p>
    <w:p w14:paraId="7B7669FA" w14:textId="77777777" w:rsidR="00CB4180" w:rsidRPr="00500A67" w:rsidRDefault="00CB4180">
      <w:pPr>
        <w:pStyle w:val="BodyText"/>
      </w:pPr>
    </w:p>
    <w:p w14:paraId="08CC8BFE" w14:textId="77777777" w:rsidR="00CB4180" w:rsidRPr="00500A67" w:rsidRDefault="001F0E27">
      <w:pPr>
        <w:pStyle w:val="ListParagraph"/>
        <w:numPr>
          <w:ilvl w:val="0"/>
          <w:numId w:val="5"/>
        </w:numPr>
        <w:tabs>
          <w:tab w:val="left" w:pos="413"/>
        </w:tabs>
        <w:ind w:left="412" w:hanging="293"/>
      </w:pPr>
      <w:r w:rsidRPr="00500A67">
        <w:t>SELECTION BASED ON</w:t>
      </w:r>
      <w:r w:rsidRPr="00500A67">
        <w:rPr>
          <w:spacing w:val="-2"/>
        </w:rPr>
        <w:t xml:space="preserve"> </w:t>
      </w:r>
      <w:r w:rsidRPr="00500A67">
        <w:t>QUALIFICATIONS</w:t>
      </w:r>
    </w:p>
    <w:p w14:paraId="2A233F9B" w14:textId="77777777" w:rsidR="00CB4180" w:rsidRPr="00500A67" w:rsidRDefault="00CB4180">
      <w:pPr>
        <w:pStyle w:val="BodyText"/>
        <w:spacing w:before="1"/>
      </w:pPr>
    </w:p>
    <w:p w14:paraId="254BD6DB" w14:textId="427A4674" w:rsidR="00CB4180" w:rsidRPr="00500A67" w:rsidRDefault="001F0E27">
      <w:pPr>
        <w:pStyle w:val="BodyText"/>
        <w:ind w:left="120" w:right="466"/>
      </w:pPr>
      <w:r w:rsidRPr="00500A67">
        <w:t xml:space="preserve">The proposal selected by the City </w:t>
      </w:r>
      <w:r w:rsidR="00482CD6">
        <w:t>Police</w:t>
      </w:r>
      <w:r w:rsidRPr="00500A67">
        <w:t xml:space="preserve"> Department will be deemed to respond most favorably to the requirements of the Request.</w:t>
      </w:r>
    </w:p>
    <w:p w14:paraId="697E5637" w14:textId="77777777" w:rsidR="00CB4180" w:rsidRPr="00500A67" w:rsidRDefault="00CB4180">
      <w:pPr>
        <w:pStyle w:val="BodyText"/>
        <w:spacing w:before="10"/>
        <w:rPr>
          <w:sz w:val="21"/>
        </w:rPr>
      </w:pPr>
    </w:p>
    <w:p w14:paraId="2EBE60D6" w14:textId="77777777" w:rsidR="00CB4180" w:rsidRPr="00500A67" w:rsidRDefault="001F0E27">
      <w:pPr>
        <w:pStyle w:val="BodyText"/>
        <w:ind w:left="120"/>
      </w:pPr>
      <w:r w:rsidRPr="00500A67">
        <w:t>Conditions relevant to evaluation will include:</w:t>
      </w:r>
    </w:p>
    <w:p w14:paraId="5895B7F3" w14:textId="77777777" w:rsidR="00CB4180" w:rsidRPr="00500A67" w:rsidRDefault="00CB4180">
      <w:pPr>
        <w:pStyle w:val="BodyText"/>
        <w:spacing w:before="1"/>
      </w:pPr>
    </w:p>
    <w:p w14:paraId="0EFD2227" w14:textId="77777777" w:rsidR="00E83437" w:rsidRPr="00500A67" w:rsidRDefault="00E83437" w:rsidP="00E83437">
      <w:pPr>
        <w:pStyle w:val="ListParagraph"/>
        <w:numPr>
          <w:ilvl w:val="1"/>
          <w:numId w:val="5"/>
        </w:numPr>
        <w:tabs>
          <w:tab w:val="left" w:pos="839"/>
          <w:tab w:val="left" w:pos="841"/>
        </w:tabs>
        <w:spacing w:line="247" w:lineRule="exact"/>
        <w:ind w:hanging="362"/>
      </w:pPr>
      <w:r w:rsidRPr="00500A67">
        <w:t>The experience of the Proposer;</w:t>
      </w:r>
    </w:p>
    <w:p w14:paraId="2013E1F9" w14:textId="77777777" w:rsidR="00E83437" w:rsidRDefault="00E83437" w:rsidP="00E83437">
      <w:pPr>
        <w:pStyle w:val="ListParagraph"/>
        <w:numPr>
          <w:ilvl w:val="1"/>
          <w:numId w:val="5"/>
        </w:numPr>
        <w:tabs>
          <w:tab w:val="left" w:pos="839"/>
          <w:tab w:val="left" w:pos="841"/>
        </w:tabs>
        <w:ind w:right="1193"/>
      </w:pPr>
      <w:r w:rsidRPr="00500A67">
        <w:t>The</w:t>
      </w:r>
      <w:r w:rsidRPr="00500A67">
        <w:rPr>
          <w:spacing w:val="-4"/>
        </w:rPr>
        <w:t xml:space="preserve"> </w:t>
      </w:r>
      <w:r w:rsidRPr="00500A67">
        <w:t>resources</w:t>
      </w:r>
      <w:r w:rsidRPr="00500A67">
        <w:rPr>
          <w:spacing w:val="-2"/>
        </w:rPr>
        <w:t xml:space="preserve"> </w:t>
      </w:r>
      <w:r w:rsidRPr="00500A67">
        <w:t>and</w:t>
      </w:r>
      <w:r w:rsidRPr="00500A67">
        <w:rPr>
          <w:spacing w:val="-2"/>
        </w:rPr>
        <w:t xml:space="preserve"> </w:t>
      </w:r>
      <w:r w:rsidRPr="00500A67">
        <w:t>ability</w:t>
      </w:r>
      <w:r w:rsidRPr="00500A67">
        <w:rPr>
          <w:spacing w:val="-4"/>
        </w:rPr>
        <w:t xml:space="preserve"> </w:t>
      </w:r>
      <w:r w:rsidRPr="00500A67">
        <w:t>of</w:t>
      </w:r>
      <w:r w:rsidRPr="00500A67">
        <w:rPr>
          <w:spacing w:val="-3"/>
        </w:rPr>
        <w:t xml:space="preserve"> </w:t>
      </w:r>
      <w:r w:rsidRPr="00500A67">
        <w:t>the</w:t>
      </w:r>
      <w:r w:rsidRPr="00500A67">
        <w:rPr>
          <w:spacing w:val="-1"/>
        </w:rPr>
        <w:t xml:space="preserve"> </w:t>
      </w:r>
      <w:r w:rsidRPr="00500A67">
        <w:t>Proposer</w:t>
      </w:r>
      <w:r w:rsidRPr="00500A67">
        <w:rPr>
          <w:spacing w:val="-3"/>
        </w:rPr>
        <w:t xml:space="preserve"> </w:t>
      </w:r>
      <w:r w:rsidRPr="00500A67">
        <w:t>to</w:t>
      </w:r>
      <w:r w:rsidRPr="00500A67">
        <w:rPr>
          <w:spacing w:val="-3"/>
        </w:rPr>
        <w:t xml:space="preserve"> </w:t>
      </w:r>
      <w:r w:rsidRPr="00500A67">
        <w:t>complete</w:t>
      </w:r>
      <w:r w:rsidRPr="00500A67">
        <w:rPr>
          <w:spacing w:val="-2"/>
        </w:rPr>
        <w:t xml:space="preserve"> </w:t>
      </w:r>
      <w:r w:rsidRPr="00500A67">
        <w:t>the</w:t>
      </w:r>
      <w:r w:rsidRPr="00500A67">
        <w:rPr>
          <w:spacing w:val="-4"/>
        </w:rPr>
        <w:t xml:space="preserve"> </w:t>
      </w:r>
      <w:r w:rsidRPr="00500A67">
        <w:t>work</w:t>
      </w:r>
      <w:r w:rsidRPr="00500A67">
        <w:rPr>
          <w:spacing w:val="-2"/>
        </w:rPr>
        <w:t xml:space="preserve"> </w:t>
      </w:r>
      <w:r w:rsidRPr="00500A67">
        <w:t>requested</w:t>
      </w:r>
      <w:r w:rsidRPr="00500A67">
        <w:rPr>
          <w:spacing w:val="-3"/>
        </w:rPr>
        <w:t xml:space="preserve"> </w:t>
      </w:r>
      <w:r w:rsidRPr="00500A67">
        <w:t>in</w:t>
      </w:r>
      <w:r w:rsidRPr="00500A67">
        <w:rPr>
          <w:spacing w:val="-4"/>
        </w:rPr>
        <w:t xml:space="preserve"> </w:t>
      </w:r>
      <w:r w:rsidRPr="00500A67">
        <w:t>a</w:t>
      </w:r>
      <w:r w:rsidRPr="00500A67">
        <w:rPr>
          <w:spacing w:val="-3"/>
        </w:rPr>
        <w:t xml:space="preserve"> </w:t>
      </w:r>
      <w:r w:rsidRPr="00500A67">
        <w:t>timely</w:t>
      </w:r>
      <w:r w:rsidRPr="00500A67">
        <w:rPr>
          <w:spacing w:val="-2"/>
        </w:rPr>
        <w:t xml:space="preserve"> </w:t>
      </w:r>
      <w:r w:rsidRPr="00500A67">
        <w:t>and professional manner;</w:t>
      </w:r>
    </w:p>
    <w:p w14:paraId="35D0E2F3" w14:textId="77777777" w:rsidR="00E83437" w:rsidRPr="00500A67" w:rsidRDefault="00E83437" w:rsidP="00E83437">
      <w:pPr>
        <w:pStyle w:val="ListParagraph"/>
        <w:numPr>
          <w:ilvl w:val="1"/>
          <w:numId w:val="5"/>
        </w:numPr>
        <w:tabs>
          <w:tab w:val="left" w:pos="839"/>
          <w:tab w:val="left" w:pos="841"/>
        </w:tabs>
        <w:ind w:right="1193"/>
      </w:pPr>
      <w:r>
        <w:t>The number and type of languages for which interpretation services are to be provided, and the manner in which such services can be performed, including in-person, zoom, telephonic, and written materials.</w:t>
      </w:r>
    </w:p>
    <w:p w14:paraId="78DD2BE3" w14:textId="3499BE4F" w:rsidR="00DC015B" w:rsidRPr="00500A67" w:rsidRDefault="00E83437" w:rsidP="00E83437">
      <w:pPr>
        <w:pStyle w:val="ListParagraph"/>
        <w:numPr>
          <w:ilvl w:val="1"/>
          <w:numId w:val="5"/>
        </w:numPr>
        <w:tabs>
          <w:tab w:val="left" w:pos="840"/>
          <w:tab w:val="left" w:pos="841"/>
        </w:tabs>
        <w:spacing w:line="247" w:lineRule="exact"/>
      </w:pPr>
      <w:r w:rsidRPr="00500A67">
        <w:t>The projected overall cost to the City of</w:t>
      </w:r>
      <w:r w:rsidRPr="00500A67">
        <w:rPr>
          <w:spacing w:val="-3"/>
        </w:rPr>
        <w:t xml:space="preserve"> </w:t>
      </w:r>
      <w:r w:rsidRPr="00500A67">
        <w:t>Scranton.</w:t>
      </w:r>
    </w:p>
    <w:p w14:paraId="009DB8B5" w14:textId="77777777" w:rsidR="00CB4180" w:rsidRPr="00500A67" w:rsidRDefault="00CB4180">
      <w:pPr>
        <w:pStyle w:val="BodyText"/>
        <w:spacing w:before="1"/>
      </w:pPr>
    </w:p>
    <w:p w14:paraId="3DC39786" w14:textId="77777777" w:rsidR="00CB4180" w:rsidRPr="00500A67" w:rsidRDefault="001F0E27">
      <w:pPr>
        <w:pStyle w:val="Heading2"/>
        <w:numPr>
          <w:ilvl w:val="0"/>
          <w:numId w:val="13"/>
        </w:numPr>
        <w:tabs>
          <w:tab w:val="left" w:pos="380"/>
        </w:tabs>
        <w:ind w:left="379" w:hanging="260"/>
      </w:pPr>
      <w:r w:rsidRPr="00500A67">
        <w:t>PROPOSAL</w:t>
      </w:r>
      <w:r w:rsidRPr="00500A67">
        <w:rPr>
          <w:spacing w:val="-2"/>
        </w:rPr>
        <w:t xml:space="preserve"> </w:t>
      </w:r>
      <w:r w:rsidRPr="00500A67">
        <w:t>REQUIREMENTS</w:t>
      </w:r>
    </w:p>
    <w:p w14:paraId="1398CA1F" w14:textId="77777777" w:rsidR="00CB4180" w:rsidRPr="00500A67" w:rsidRDefault="00CB4180">
      <w:pPr>
        <w:pStyle w:val="BodyText"/>
        <w:spacing w:before="11"/>
        <w:rPr>
          <w:b/>
          <w:sz w:val="21"/>
        </w:rPr>
      </w:pPr>
    </w:p>
    <w:p w14:paraId="678ECF6A" w14:textId="77777777" w:rsidR="00CB4180" w:rsidRPr="00500A67" w:rsidRDefault="001F0E27">
      <w:pPr>
        <w:pStyle w:val="BodyText"/>
        <w:ind w:left="120" w:right="155"/>
      </w:pPr>
      <w:r w:rsidRPr="00500A67">
        <w:t>Proposals must meet the identified criteria and format. Consideration will be based on compliance with those requirements. All other information considered relevant by the proposer will be included as addenda information to the proposal.</w:t>
      </w:r>
    </w:p>
    <w:p w14:paraId="6CB812A3" w14:textId="77777777" w:rsidR="00CB4180" w:rsidRPr="00500A67" w:rsidRDefault="00CB4180">
      <w:pPr>
        <w:pStyle w:val="BodyText"/>
      </w:pPr>
    </w:p>
    <w:p w14:paraId="6CAFDE17" w14:textId="77777777" w:rsidR="00CB4180" w:rsidRPr="00500A67" w:rsidRDefault="001F0E27">
      <w:pPr>
        <w:pStyle w:val="ListParagraph"/>
        <w:numPr>
          <w:ilvl w:val="0"/>
          <w:numId w:val="4"/>
        </w:numPr>
        <w:tabs>
          <w:tab w:val="left" w:pos="481"/>
        </w:tabs>
        <w:ind w:hanging="361"/>
      </w:pPr>
      <w:r w:rsidRPr="00500A67">
        <w:t>STATEMENT OF SERVICES</w:t>
      </w:r>
      <w:r w:rsidRPr="00500A67">
        <w:rPr>
          <w:spacing w:val="-2"/>
        </w:rPr>
        <w:t xml:space="preserve"> </w:t>
      </w:r>
      <w:r w:rsidRPr="00500A67">
        <w:t>RENDERED</w:t>
      </w:r>
    </w:p>
    <w:p w14:paraId="31E80155" w14:textId="77777777" w:rsidR="00CB4180" w:rsidRPr="00500A67" w:rsidRDefault="00CB4180">
      <w:pPr>
        <w:pStyle w:val="BodyText"/>
      </w:pPr>
    </w:p>
    <w:p w14:paraId="2C87DFCA" w14:textId="77777777" w:rsidR="00CB4180" w:rsidRPr="00500A67" w:rsidRDefault="001F0E27">
      <w:pPr>
        <w:spacing w:before="1"/>
        <w:ind w:left="120" w:right="211"/>
        <w:rPr>
          <w:i/>
        </w:rPr>
      </w:pPr>
      <w:r w:rsidRPr="00500A67">
        <w:t>The proposer will identify the scope of services provided to the City of Scranton for its Project</w:t>
      </w:r>
      <w:r w:rsidRPr="00500A67">
        <w:rPr>
          <w:i/>
        </w:rPr>
        <w:t>.</w:t>
      </w:r>
    </w:p>
    <w:p w14:paraId="73A10DEA" w14:textId="77777777" w:rsidR="00CB4180" w:rsidRPr="00500A67" w:rsidRDefault="00CB4180">
      <w:pPr>
        <w:pStyle w:val="BodyText"/>
        <w:rPr>
          <w:i/>
          <w:sz w:val="24"/>
        </w:rPr>
      </w:pPr>
    </w:p>
    <w:p w14:paraId="049FB96E" w14:textId="77777777" w:rsidR="00CB4180" w:rsidRPr="00500A67" w:rsidRDefault="00CB4180">
      <w:pPr>
        <w:pStyle w:val="BodyText"/>
        <w:spacing w:before="11"/>
        <w:rPr>
          <w:i/>
          <w:sz w:val="19"/>
        </w:rPr>
      </w:pPr>
    </w:p>
    <w:p w14:paraId="7E996854" w14:textId="77777777" w:rsidR="00CB4180" w:rsidRPr="00500A67" w:rsidRDefault="001F0E27">
      <w:pPr>
        <w:pStyle w:val="ListParagraph"/>
        <w:numPr>
          <w:ilvl w:val="0"/>
          <w:numId w:val="4"/>
        </w:numPr>
        <w:tabs>
          <w:tab w:val="left" w:pos="481"/>
        </w:tabs>
        <w:ind w:hanging="361"/>
      </w:pPr>
      <w:r w:rsidRPr="00500A67">
        <w:t>MANAGEMENT</w:t>
      </w:r>
      <w:r w:rsidRPr="00500A67">
        <w:rPr>
          <w:spacing w:val="-2"/>
        </w:rPr>
        <w:t xml:space="preserve"> </w:t>
      </w:r>
      <w:r w:rsidRPr="00500A67">
        <w:t>SUMMARY</w:t>
      </w:r>
    </w:p>
    <w:p w14:paraId="5E4467A2" w14:textId="77777777" w:rsidR="00CB4180" w:rsidRPr="00500A67" w:rsidRDefault="00CB4180">
      <w:pPr>
        <w:pStyle w:val="BodyText"/>
        <w:spacing w:before="10"/>
        <w:rPr>
          <w:sz w:val="21"/>
        </w:rPr>
      </w:pPr>
    </w:p>
    <w:p w14:paraId="01489B48" w14:textId="77777777" w:rsidR="00CB4180" w:rsidRPr="00500A67" w:rsidRDefault="001F0E27">
      <w:pPr>
        <w:pStyle w:val="BodyText"/>
        <w:spacing w:before="1"/>
        <w:ind w:left="120"/>
      </w:pPr>
      <w:r w:rsidRPr="00500A67">
        <w:t>Provide a narrative description of the proposed effort and a list of services delivered by the proposer.</w:t>
      </w:r>
    </w:p>
    <w:p w14:paraId="5979BC12" w14:textId="77777777" w:rsidR="004A6BCC" w:rsidRPr="00500A67" w:rsidRDefault="004A6BCC">
      <w:pPr>
        <w:pStyle w:val="BodyText"/>
        <w:spacing w:before="1"/>
        <w:ind w:left="120"/>
      </w:pPr>
    </w:p>
    <w:p w14:paraId="2E30F11B" w14:textId="77777777" w:rsidR="004A6BCC" w:rsidRPr="00500A67" w:rsidRDefault="004A6BCC">
      <w:pPr>
        <w:pStyle w:val="BodyText"/>
        <w:spacing w:before="1"/>
        <w:ind w:left="120"/>
      </w:pPr>
    </w:p>
    <w:p w14:paraId="269E73B3" w14:textId="77777777" w:rsidR="004A6BCC" w:rsidRPr="00500A67" w:rsidRDefault="004A6BCC">
      <w:pPr>
        <w:pStyle w:val="BodyText"/>
        <w:spacing w:before="1"/>
        <w:ind w:left="120"/>
      </w:pPr>
    </w:p>
    <w:p w14:paraId="27C95A2B" w14:textId="77777777" w:rsidR="004A6BCC" w:rsidRPr="00500A67" w:rsidRDefault="004A6BCC">
      <w:pPr>
        <w:pStyle w:val="BodyText"/>
        <w:spacing w:before="1"/>
        <w:ind w:left="120"/>
      </w:pPr>
    </w:p>
    <w:p w14:paraId="7294E9AD" w14:textId="77777777" w:rsidR="004A6BCC" w:rsidRPr="00500A67" w:rsidRDefault="004A6BCC">
      <w:pPr>
        <w:pStyle w:val="BodyText"/>
        <w:spacing w:before="1"/>
        <w:ind w:left="120"/>
      </w:pPr>
    </w:p>
    <w:p w14:paraId="55D58BAE" w14:textId="77777777" w:rsidR="004A6BCC" w:rsidRPr="00500A67" w:rsidRDefault="004A6BCC">
      <w:pPr>
        <w:pStyle w:val="BodyText"/>
        <w:spacing w:before="1"/>
        <w:ind w:left="120"/>
      </w:pPr>
    </w:p>
    <w:p w14:paraId="7C5C7989" w14:textId="77777777" w:rsidR="004A6BCC" w:rsidRPr="00500A67" w:rsidRDefault="004A6BCC">
      <w:pPr>
        <w:pStyle w:val="BodyText"/>
        <w:spacing w:before="1"/>
        <w:ind w:left="120"/>
      </w:pPr>
    </w:p>
    <w:p w14:paraId="02AF691F" w14:textId="77777777" w:rsidR="004A6BCC" w:rsidRPr="00500A67" w:rsidRDefault="004A6BCC">
      <w:pPr>
        <w:pStyle w:val="BodyText"/>
        <w:spacing w:before="1"/>
        <w:ind w:left="120"/>
      </w:pPr>
    </w:p>
    <w:p w14:paraId="1E60708D" w14:textId="77777777" w:rsidR="00CB4180" w:rsidRPr="00500A67" w:rsidRDefault="00CB4180">
      <w:pPr>
        <w:pStyle w:val="BodyText"/>
      </w:pPr>
    </w:p>
    <w:p w14:paraId="74CAA418" w14:textId="77777777" w:rsidR="004A6BCC" w:rsidRPr="00500A67" w:rsidRDefault="001F0E27" w:rsidP="004A6BCC">
      <w:pPr>
        <w:pStyle w:val="ListParagraph"/>
        <w:numPr>
          <w:ilvl w:val="0"/>
          <w:numId w:val="4"/>
        </w:numPr>
        <w:tabs>
          <w:tab w:val="left" w:pos="481"/>
        </w:tabs>
        <w:ind w:hanging="361"/>
      </w:pPr>
      <w:r w:rsidRPr="00500A67">
        <w:t>ACTION</w:t>
      </w:r>
      <w:r w:rsidRPr="00500A67">
        <w:rPr>
          <w:spacing w:val="-1"/>
        </w:rPr>
        <w:t xml:space="preserve"> </w:t>
      </w:r>
      <w:r w:rsidRPr="00500A67">
        <w:t>PLAN</w:t>
      </w:r>
    </w:p>
    <w:p w14:paraId="1D061984" w14:textId="205754BB" w:rsidR="004A6BCC" w:rsidRPr="00500A67" w:rsidRDefault="004A6BCC" w:rsidP="004A6BCC">
      <w:pPr>
        <w:pStyle w:val="BodyText"/>
        <w:spacing w:before="187"/>
        <w:ind w:left="120" w:right="219"/>
      </w:pPr>
      <w:r w:rsidRPr="00500A67">
        <w:t xml:space="preserve">Describe in narrative form a proposed plan of action for accomplishing the objectives of the </w:t>
      </w:r>
      <w:r w:rsidR="00A76476">
        <w:t>services</w:t>
      </w:r>
      <w:r w:rsidRPr="00500A67">
        <w:t>. The City retains the right to negotiate the timing of the project’s implementation and completion, as well as the right to reject any Proposal containing a timeline not in conformity with the City’s proposed implementation and completion dates.</w:t>
      </w:r>
    </w:p>
    <w:p w14:paraId="0E0DACE8" w14:textId="77777777" w:rsidR="004A6BCC" w:rsidRPr="00500A67" w:rsidRDefault="004A6BCC" w:rsidP="004A6BCC">
      <w:pPr>
        <w:pStyle w:val="BodyText"/>
      </w:pPr>
    </w:p>
    <w:p w14:paraId="3DAEEC7D" w14:textId="77777777" w:rsidR="004A6BCC" w:rsidRPr="00500A67" w:rsidRDefault="004A6BCC" w:rsidP="004A6BCC">
      <w:pPr>
        <w:pStyle w:val="ListParagraph"/>
        <w:numPr>
          <w:ilvl w:val="0"/>
          <w:numId w:val="4"/>
        </w:numPr>
        <w:tabs>
          <w:tab w:val="left" w:pos="480"/>
        </w:tabs>
        <w:spacing w:before="1"/>
      </w:pPr>
      <w:r w:rsidRPr="00500A67">
        <w:t>EXPERIENCE</w:t>
      </w:r>
    </w:p>
    <w:p w14:paraId="7AB357B1" w14:textId="77777777" w:rsidR="004A6BCC" w:rsidRPr="00500A67" w:rsidRDefault="004A6BCC" w:rsidP="004A6BCC">
      <w:pPr>
        <w:pStyle w:val="BodyText"/>
      </w:pPr>
    </w:p>
    <w:p w14:paraId="4D380ACD" w14:textId="77777777" w:rsidR="004A6BCC" w:rsidRPr="00500A67" w:rsidRDefault="004A6BCC" w:rsidP="004A6BCC">
      <w:pPr>
        <w:pStyle w:val="BodyText"/>
        <w:ind w:left="120" w:right="211"/>
      </w:pPr>
      <w:r w:rsidRPr="00500A67">
        <w:t>Include examples of experience. The documentation of experience should include primary and secondary services, if applicable, and any pertinent experience of the support staff. References related to prior activities should be listed in the addenda section, including contact information.</w:t>
      </w:r>
    </w:p>
    <w:p w14:paraId="7A032AB8" w14:textId="77777777" w:rsidR="004A6BCC" w:rsidRPr="00500A67" w:rsidRDefault="004A6BCC" w:rsidP="004A6BCC">
      <w:pPr>
        <w:pStyle w:val="BodyText"/>
      </w:pPr>
    </w:p>
    <w:p w14:paraId="668AC349" w14:textId="77777777" w:rsidR="004A6BCC" w:rsidRPr="00500A67" w:rsidRDefault="004A6BCC" w:rsidP="004A6BCC">
      <w:pPr>
        <w:pStyle w:val="ListParagraph"/>
        <w:numPr>
          <w:ilvl w:val="0"/>
          <w:numId w:val="4"/>
        </w:numPr>
        <w:tabs>
          <w:tab w:val="left" w:pos="480"/>
        </w:tabs>
      </w:pPr>
      <w:r w:rsidRPr="00500A67">
        <w:t>PERSONNEL</w:t>
      </w:r>
    </w:p>
    <w:p w14:paraId="7472BDD4" w14:textId="77777777" w:rsidR="004A6BCC" w:rsidRPr="00500A67" w:rsidRDefault="004A6BCC" w:rsidP="004A6BCC">
      <w:pPr>
        <w:pStyle w:val="BodyText"/>
        <w:spacing w:before="11"/>
        <w:rPr>
          <w:sz w:val="21"/>
        </w:rPr>
      </w:pPr>
    </w:p>
    <w:p w14:paraId="70E966F2" w14:textId="77777777" w:rsidR="004A6BCC" w:rsidRPr="00500A67" w:rsidRDefault="004A6BCC" w:rsidP="004A6BCC">
      <w:pPr>
        <w:pStyle w:val="BodyText"/>
        <w:ind w:left="120" w:right="147"/>
      </w:pPr>
      <w:r w:rsidRPr="00500A67">
        <w:t>Include the names of executive and pro</w:t>
      </w:r>
      <w:r w:rsidR="008069D6" w:rsidRPr="00500A67">
        <w:t xml:space="preserve">fessional personnel who will be assigned </w:t>
      </w:r>
      <w:r w:rsidRPr="00500A67">
        <w:t>including support staff. Resumes for those assigned directly to the activities of this project may be included in the addenda section.</w:t>
      </w:r>
    </w:p>
    <w:p w14:paraId="451F58B6" w14:textId="77777777" w:rsidR="004A6BCC" w:rsidRPr="00500A67" w:rsidRDefault="004A6BCC" w:rsidP="004A6BCC">
      <w:pPr>
        <w:pStyle w:val="BodyText"/>
      </w:pPr>
    </w:p>
    <w:p w14:paraId="5E9B0F43" w14:textId="77777777" w:rsidR="004A6BCC" w:rsidRPr="00500A67" w:rsidRDefault="004A6BCC" w:rsidP="004A6BCC">
      <w:pPr>
        <w:pStyle w:val="ListParagraph"/>
        <w:numPr>
          <w:ilvl w:val="0"/>
          <w:numId w:val="4"/>
        </w:numPr>
        <w:tabs>
          <w:tab w:val="left" w:pos="480"/>
        </w:tabs>
      </w:pPr>
      <w:r w:rsidRPr="00500A67">
        <w:t>COST AND PRICE</w:t>
      </w:r>
      <w:r w:rsidRPr="00500A67">
        <w:rPr>
          <w:spacing w:val="-1"/>
        </w:rPr>
        <w:t xml:space="preserve"> </w:t>
      </w:r>
      <w:r w:rsidRPr="00500A67">
        <w:t>PROPOSAL</w:t>
      </w:r>
    </w:p>
    <w:p w14:paraId="7DA572AD" w14:textId="77777777" w:rsidR="004A6BCC" w:rsidRPr="00500A67" w:rsidRDefault="004A6BCC" w:rsidP="004A6BCC">
      <w:pPr>
        <w:pStyle w:val="BodyText"/>
        <w:spacing w:before="1"/>
      </w:pPr>
    </w:p>
    <w:p w14:paraId="7CA36275" w14:textId="77777777" w:rsidR="00E83437" w:rsidRPr="00500A67" w:rsidRDefault="00E83437" w:rsidP="00E83437">
      <w:pPr>
        <w:pStyle w:val="BodyText"/>
        <w:ind w:left="119" w:right="211"/>
      </w:pPr>
      <w:r w:rsidRPr="00500A67">
        <w:t xml:space="preserve">Payment for Services under this Project shall be on a time </w:t>
      </w:r>
      <w:r>
        <w:t>rate</w:t>
      </w:r>
      <w:r w:rsidRPr="00500A67">
        <w:t xml:space="preserve">, not-to-exceed fee basis. The Proposal shall include a Cost Proposal which shall identify a schedule of proposed hourly billing rates for all </w:t>
      </w:r>
      <w:r>
        <w:t>services</w:t>
      </w:r>
      <w:r w:rsidRPr="00500A67">
        <w:t xml:space="preserve">. The Proposal shall include a detailed spreadsheet showing the </w:t>
      </w:r>
      <w:r>
        <w:t>rate per time increment</w:t>
      </w:r>
      <w:r w:rsidRPr="00500A67">
        <w:t xml:space="preserve"> </w:t>
      </w:r>
      <w:r>
        <w:t>for each type of translation service</w:t>
      </w:r>
      <w:r w:rsidRPr="00500A67">
        <w:t>. The Cost Expenses for telephone, facsimile and computer charges will not be allowed.</w:t>
      </w:r>
    </w:p>
    <w:p w14:paraId="23052269" w14:textId="77777777" w:rsidR="00E83437" w:rsidRPr="00500A67" w:rsidRDefault="00E83437" w:rsidP="00E83437">
      <w:pPr>
        <w:pStyle w:val="BodyText"/>
        <w:spacing w:before="11"/>
        <w:rPr>
          <w:sz w:val="21"/>
        </w:rPr>
      </w:pPr>
    </w:p>
    <w:p w14:paraId="1705CC05" w14:textId="77777777" w:rsidR="00E83437" w:rsidRPr="00500A67" w:rsidRDefault="00E83437" w:rsidP="00E83437">
      <w:pPr>
        <w:pStyle w:val="BodyText"/>
        <w:ind w:left="119" w:right="692"/>
      </w:pPr>
      <w:r w:rsidRPr="00500A67">
        <w:t>If the Proposer anticipates additional services not addressed in the Request for Proposals which, in its opinion, will be required to complete the Project, such additional services shall be noted, with a general explanation, a brief justification for the services, and a corresponding proposal for the same.</w:t>
      </w:r>
    </w:p>
    <w:p w14:paraId="5470A64B" w14:textId="77777777" w:rsidR="00E83437" w:rsidRPr="00500A67" w:rsidRDefault="00E83437" w:rsidP="00E83437">
      <w:pPr>
        <w:pStyle w:val="BodyText"/>
      </w:pPr>
    </w:p>
    <w:p w14:paraId="00A87A38" w14:textId="77777777" w:rsidR="00E83437" w:rsidRPr="00500A67" w:rsidRDefault="00E83437" w:rsidP="00E83437">
      <w:pPr>
        <w:pStyle w:val="BodyText"/>
        <w:ind w:left="119"/>
      </w:pPr>
      <w:r w:rsidRPr="00500A67">
        <w:t>Unless otherwise approved in writing by the City’s Business Administrator, the proposer selected shall not be entitled to any payment from the City in excess of the not-to-exceed fee provided.</w:t>
      </w:r>
    </w:p>
    <w:p w14:paraId="34143BF2" w14:textId="77777777" w:rsidR="004A6BCC" w:rsidRPr="00500A67" w:rsidRDefault="004A6BCC" w:rsidP="004A6BCC">
      <w:pPr>
        <w:pStyle w:val="BodyText"/>
      </w:pPr>
    </w:p>
    <w:p w14:paraId="074C6F9C" w14:textId="77777777" w:rsidR="004A6BCC" w:rsidRPr="00500A67" w:rsidRDefault="004A6BCC" w:rsidP="004A6BCC">
      <w:pPr>
        <w:pStyle w:val="ListParagraph"/>
        <w:numPr>
          <w:ilvl w:val="0"/>
          <w:numId w:val="4"/>
        </w:numPr>
        <w:tabs>
          <w:tab w:val="left" w:pos="480"/>
        </w:tabs>
        <w:ind w:left="479" w:hanging="361"/>
      </w:pPr>
      <w:r w:rsidRPr="00500A67">
        <w:t>AFFIDAVITS</w:t>
      </w:r>
    </w:p>
    <w:p w14:paraId="1A626C18" w14:textId="77777777" w:rsidR="004A6BCC" w:rsidRPr="00500A67" w:rsidRDefault="004A6BCC" w:rsidP="004A6BCC">
      <w:pPr>
        <w:pStyle w:val="BodyText"/>
        <w:spacing w:before="1"/>
      </w:pPr>
    </w:p>
    <w:p w14:paraId="4CD9A5F1" w14:textId="77777777" w:rsidR="004A6BCC" w:rsidRPr="00500A67" w:rsidRDefault="004A6BCC" w:rsidP="004A6BCC">
      <w:pPr>
        <w:pStyle w:val="BodyText"/>
        <w:ind w:left="119"/>
      </w:pPr>
      <w:r w:rsidRPr="00500A67">
        <w:t>The following affidavits are required by the City of Scranton:</w:t>
      </w:r>
    </w:p>
    <w:p w14:paraId="54BFE47E" w14:textId="77777777" w:rsidR="004A6BCC" w:rsidRPr="00500A67" w:rsidRDefault="004A6BCC" w:rsidP="004A6BCC">
      <w:pPr>
        <w:pStyle w:val="BodyText"/>
      </w:pPr>
    </w:p>
    <w:p w14:paraId="60AD9CB9" w14:textId="77777777" w:rsidR="004A6BCC" w:rsidRPr="00500A67" w:rsidRDefault="004A6BCC" w:rsidP="004A6BCC">
      <w:pPr>
        <w:pStyle w:val="ListParagraph"/>
        <w:numPr>
          <w:ilvl w:val="1"/>
          <w:numId w:val="4"/>
        </w:numPr>
        <w:tabs>
          <w:tab w:val="left" w:pos="839"/>
          <w:tab w:val="left" w:pos="840"/>
        </w:tabs>
        <w:spacing w:line="279" w:lineRule="exact"/>
        <w:ind w:hanging="361"/>
      </w:pPr>
      <w:r w:rsidRPr="00500A67">
        <w:t>Affirmative Action</w:t>
      </w:r>
      <w:r w:rsidRPr="00500A67">
        <w:rPr>
          <w:spacing w:val="-3"/>
        </w:rPr>
        <w:t xml:space="preserve"> </w:t>
      </w:r>
      <w:r w:rsidRPr="00500A67">
        <w:t>Certificate</w:t>
      </w:r>
    </w:p>
    <w:p w14:paraId="7F625512" w14:textId="77777777" w:rsidR="004A6BCC" w:rsidRPr="00500A67" w:rsidRDefault="004A6BCC" w:rsidP="004A6BCC">
      <w:pPr>
        <w:pStyle w:val="ListParagraph"/>
        <w:numPr>
          <w:ilvl w:val="1"/>
          <w:numId w:val="4"/>
        </w:numPr>
        <w:tabs>
          <w:tab w:val="left" w:pos="839"/>
          <w:tab w:val="left" w:pos="840"/>
        </w:tabs>
        <w:spacing w:line="279" w:lineRule="exact"/>
        <w:ind w:hanging="361"/>
      </w:pPr>
      <w:r w:rsidRPr="00500A67">
        <w:t>Certificate of Non-Segregated</w:t>
      </w:r>
      <w:r w:rsidRPr="00500A67">
        <w:rPr>
          <w:spacing w:val="1"/>
        </w:rPr>
        <w:t xml:space="preserve"> </w:t>
      </w:r>
      <w:r w:rsidRPr="00500A67">
        <w:t>Facilities</w:t>
      </w:r>
    </w:p>
    <w:p w14:paraId="7A669B02" w14:textId="289B51C4" w:rsidR="004A6BCC" w:rsidRPr="00500A67" w:rsidRDefault="004A6BCC" w:rsidP="004A6BCC">
      <w:pPr>
        <w:pStyle w:val="ListParagraph"/>
        <w:numPr>
          <w:ilvl w:val="1"/>
          <w:numId w:val="4"/>
        </w:numPr>
        <w:tabs>
          <w:tab w:val="left" w:pos="838"/>
          <w:tab w:val="left" w:pos="840"/>
        </w:tabs>
        <w:spacing w:before="1"/>
        <w:ind w:hanging="361"/>
      </w:pPr>
      <w:r w:rsidRPr="00500A67">
        <w:t>Non-Collusion</w:t>
      </w:r>
      <w:r w:rsidRPr="00500A67">
        <w:rPr>
          <w:spacing w:val="-2"/>
        </w:rPr>
        <w:t xml:space="preserve"> </w:t>
      </w:r>
      <w:r w:rsidRPr="00500A67">
        <w:t>Affidavit</w:t>
      </w:r>
    </w:p>
    <w:p w14:paraId="699C8C0A" w14:textId="0A1B1BAC" w:rsidR="00F2042F" w:rsidRPr="00500A67" w:rsidRDefault="00F2042F" w:rsidP="004A6BCC">
      <w:pPr>
        <w:pStyle w:val="ListParagraph"/>
        <w:numPr>
          <w:ilvl w:val="1"/>
          <w:numId w:val="4"/>
        </w:numPr>
        <w:tabs>
          <w:tab w:val="left" w:pos="838"/>
          <w:tab w:val="left" w:pos="840"/>
        </w:tabs>
        <w:spacing w:before="1"/>
        <w:ind w:hanging="361"/>
      </w:pPr>
      <w:r w:rsidRPr="00500A67">
        <w:t>Disclosures by Current Contractors</w:t>
      </w:r>
    </w:p>
    <w:p w14:paraId="4D558526" w14:textId="77777777" w:rsidR="004A6BCC" w:rsidRPr="00500A67" w:rsidRDefault="004A6BCC" w:rsidP="004A6BCC">
      <w:pPr>
        <w:pStyle w:val="ListParagraph"/>
        <w:numPr>
          <w:ilvl w:val="0"/>
          <w:numId w:val="4"/>
        </w:numPr>
        <w:tabs>
          <w:tab w:val="left" w:pos="479"/>
        </w:tabs>
        <w:spacing w:before="247"/>
        <w:ind w:left="478" w:hanging="361"/>
      </w:pPr>
      <w:r w:rsidRPr="00500A67">
        <w:t>CONTRACT</w:t>
      </w:r>
    </w:p>
    <w:p w14:paraId="64E1F285" w14:textId="77777777" w:rsidR="004A6BCC" w:rsidRPr="00500A67" w:rsidRDefault="004A6BCC" w:rsidP="004A6BCC"/>
    <w:p w14:paraId="4B21D1DA" w14:textId="245C8B52" w:rsidR="004A6BCC" w:rsidRPr="00500A67" w:rsidRDefault="004A6BCC" w:rsidP="004A6BCC">
      <w:pPr>
        <w:pStyle w:val="BodyText"/>
        <w:spacing w:before="80"/>
        <w:ind w:left="120" w:right="211"/>
      </w:pPr>
      <w:r w:rsidRPr="00500A67">
        <w:t xml:space="preserve">The party selected for legal services will execute the City of Scranton’s </w:t>
      </w:r>
      <w:r w:rsidR="00482CD6">
        <w:t>Police Department</w:t>
      </w:r>
      <w:r w:rsidRPr="00500A67">
        <w:t xml:space="preserve"> services contract.</w:t>
      </w:r>
    </w:p>
    <w:p w14:paraId="4B157C27" w14:textId="77777777" w:rsidR="008069D6" w:rsidRPr="00500A67" w:rsidRDefault="008069D6" w:rsidP="00482CD6">
      <w:pPr>
        <w:pStyle w:val="BodyText"/>
        <w:spacing w:before="80"/>
        <w:ind w:right="211"/>
      </w:pPr>
    </w:p>
    <w:p w14:paraId="1248B671" w14:textId="77777777" w:rsidR="004A6BCC" w:rsidRPr="00500A67" w:rsidRDefault="004A6BCC" w:rsidP="004A6BCC">
      <w:pPr>
        <w:pStyle w:val="BodyText"/>
      </w:pPr>
    </w:p>
    <w:p w14:paraId="0A8BD177" w14:textId="77777777" w:rsidR="004A6BCC" w:rsidRPr="00500A67" w:rsidRDefault="004A6BCC" w:rsidP="004A6BCC">
      <w:pPr>
        <w:pStyle w:val="ListParagraph"/>
        <w:numPr>
          <w:ilvl w:val="0"/>
          <w:numId w:val="4"/>
        </w:numPr>
        <w:tabs>
          <w:tab w:val="left" w:pos="480"/>
          <w:tab w:val="left" w:pos="481"/>
        </w:tabs>
      </w:pPr>
      <w:r w:rsidRPr="00500A67">
        <w:t>INSURANCE</w:t>
      </w:r>
      <w:r w:rsidRPr="00500A67">
        <w:rPr>
          <w:spacing w:val="-1"/>
        </w:rPr>
        <w:t xml:space="preserve"> </w:t>
      </w:r>
      <w:r w:rsidRPr="00500A67">
        <w:t>COVERAGE</w:t>
      </w:r>
    </w:p>
    <w:p w14:paraId="30EF6F7D" w14:textId="77777777" w:rsidR="004A6BCC" w:rsidRPr="00500A67" w:rsidRDefault="004A6BCC" w:rsidP="004A6BCC">
      <w:pPr>
        <w:pStyle w:val="BodyText"/>
        <w:spacing w:before="11"/>
        <w:rPr>
          <w:sz w:val="21"/>
        </w:rPr>
      </w:pPr>
    </w:p>
    <w:p w14:paraId="6C94DD28" w14:textId="77777777" w:rsidR="004A6BCC" w:rsidRPr="00500A67" w:rsidRDefault="004A6BCC" w:rsidP="004A6BCC">
      <w:pPr>
        <w:pStyle w:val="BodyText"/>
        <w:ind w:left="120"/>
      </w:pPr>
      <w:r w:rsidRPr="00500A67">
        <w:t>All proposals submitted to the City of Scranton shall include the following:</w:t>
      </w:r>
    </w:p>
    <w:p w14:paraId="25F54410" w14:textId="77777777" w:rsidR="004A6BCC" w:rsidRPr="00500A67" w:rsidRDefault="004A6BCC" w:rsidP="004A6BCC">
      <w:pPr>
        <w:pStyle w:val="BodyText"/>
      </w:pPr>
    </w:p>
    <w:p w14:paraId="4D40EF74" w14:textId="77777777" w:rsidR="004A6BCC" w:rsidRPr="00500A67" w:rsidRDefault="004A6BCC" w:rsidP="004A6BCC">
      <w:pPr>
        <w:pStyle w:val="ListParagraph"/>
        <w:numPr>
          <w:ilvl w:val="1"/>
          <w:numId w:val="4"/>
        </w:numPr>
        <w:tabs>
          <w:tab w:val="left" w:pos="840"/>
          <w:tab w:val="left" w:pos="841"/>
        </w:tabs>
        <w:ind w:left="840" w:right="508"/>
      </w:pPr>
      <w:r w:rsidRPr="00500A67">
        <w:t>A statement of the prospective proposer’s insurance coverage. The City requires the successful proposer</w:t>
      </w:r>
      <w:r w:rsidRPr="00500A67">
        <w:rPr>
          <w:spacing w:val="-4"/>
        </w:rPr>
        <w:t xml:space="preserve"> </w:t>
      </w:r>
      <w:r w:rsidRPr="00500A67">
        <w:t>to</w:t>
      </w:r>
      <w:r w:rsidRPr="00500A67">
        <w:rPr>
          <w:spacing w:val="-2"/>
        </w:rPr>
        <w:t xml:space="preserve"> </w:t>
      </w:r>
      <w:r w:rsidRPr="00500A67">
        <w:t>carry</w:t>
      </w:r>
      <w:r w:rsidRPr="00500A67">
        <w:rPr>
          <w:spacing w:val="-4"/>
        </w:rPr>
        <w:t xml:space="preserve"> </w:t>
      </w:r>
      <w:r w:rsidRPr="00500A67">
        <w:t>the</w:t>
      </w:r>
      <w:r w:rsidRPr="00500A67">
        <w:rPr>
          <w:spacing w:val="-3"/>
        </w:rPr>
        <w:t xml:space="preserve"> </w:t>
      </w:r>
      <w:r w:rsidRPr="00500A67">
        <w:t>types</w:t>
      </w:r>
      <w:r w:rsidRPr="00500A67">
        <w:rPr>
          <w:spacing w:val="-2"/>
        </w:rPr>
        <w:t xml:space="preserve"> </w:t>
      </w:r>
      <w:r w:rsidRPr="00500A67">
        <w:t>and</w:t>
      </w:r>
      <w:r w:rsidRPr="00500A67">
        <w:rPr>
          <w:spacing w:val="-3"/>
        </w:rPr>
        <w:t xml:space="preserve"> </w:t>
      </w:r>
      <w:r w:rsidRPr="00500A67">
        <w:t>amounts</w:t>
      </w:r>
      <w:r w:rsidRPr="00500A67">
        <w:rPr>
          <w:spacing w:val="-3"/>
        </w:rPr>
        <w:t xml:space="preserve"> </w:t>
      </w:r>
      <w:r w:rsidRPr="00500A67">
        <w:t>of</w:t>
      </w:r>
      <w:r w:rsidRPr="00500A67">
        <w:rPr>
          <w:spacing w:val="-4"/>
        </w:rPr>
        <w:t xml:space="preserve"> </w:t>
      </w:r>
      <w:r w:rsidRPr="00500A67">
        <w:t>insurance</w:t>
      </w:r>
      <w:r w:rsidRPr="00500A67">
        <w:rPr>
          <w:spacing w:val="-4"/>
        </w:rPr>
        <w:t xml:space="preserve"> </w:t>
      </w:r>
      <w:r w:rsidRPr="00500A67">
        <w:t>listed</w:t>
      </w:r>
      <w:r w:rsidRPr="00500A67">
        <w:rPr>
          <w:spacing w:val="-3"/>
        </w:rPr>
        <w:t xml:space="preserve"> </w:t>
      </w:r>
      <w:r w:rsidRPr="00500A67">
        <w:t>hereinabove.</w:t>
      </w:r>
      <w:r w:rsidRPr="00500A67">
        <w:rPr>
          <w:spacing w:val="-4"/>
        </w:rPr>
        <w:t xml:space="preserve"> </w:t>
      </w:r>
      <w:r w:rsidRPr="00500A67">
        <w:t>All</w:t>
      </w:r>
      <w:r w:rsidRPr="00500A67">
        <w:rPr>
          <w:spacing w:val="-3"/>
        </w:rPr>
        <w:t xml:space="preserve"> </w:t>
      </w:r>
      <w:r w:rsidRPr="00500A67">
        <w:t>insurance</w:t>
      </w:r>
      <w:r w:rsidRPr="00500A67">
        <w:rPr>
          <w:spacing w:val="-4"/>
        </w:rPr>
        <w:t xml:space="preserve"> </w:t>
      </w:r>
      <w:r w:rsidRPr="00500A67">
        <w:t xml:space="preserve">coverages should name the City of Scranton as an additional insured. All insurance coverages must be kept effective during the contract period. The loss of insurance coverages could result in contract </w:t>
      </w:r>
      <w:r w:rsidRPr="00500A67">
        <w:lastRenderedPageBreak/>
        <w:t>termination;</w:t>
      </w:r>
    </w:p>
    <w:p w14:paraId="4F2F2695" w14:textId="77777777" w:rsidR="004A6BCC" w:rsidRPr="00500A67" w:rsidRDefault="004A6BCC" w:rsidP="004A6BCC">
      <w:pPr>
        <w:pStyle w:val="BodyText"/>
      </w:pPr>
    </w:p>
    <w:p w14:paraId="5EE7FC1E" w14:textId="77777777" w:rsidR="004A6BCC" w:rsidRPr="00500A67" w:rsidRDefault="004A6BCC" w:rsidP="004A6BCC">
      <w:pPr>
        <w:pStyle w:val="ListParagraph"/>
        <w:numPr>
          <w:ilvl w:val="1"/>
          <w:numId w:val="4"/>
        </w:numPr>
        <w:tabs>
          <w:tab w:val="left" w:pos="840"/>
          <w:tab w:val="left" w:pos="841"/>
        </w:tabs>
        <w:spacing w:before="1"/>
        <w:ind w:left="840" w:right="339"/>
      </w:pPr>
      <w:r w:rsidRPr="00500A67">
        <w:t>A</w:t>
      </w:r>
      <w:r w:rsidRPr="00500A67">
        <w:rPr>
          <w:spacing w:val="-4"/>
        </w:rPr>
        <w:t xml:space="preserve"> </w:t>
      </w:r>
      <w:r w:rsidRPr="00500A67">
        <w:t>statement</w:t>
      </w:r>
      <w:r w:rsidRPr="00500A67">
        <w:rPr>
          <w:spacing w:val="-3"/>
        </w:rPr>
        <w:t xml:space="preserve"> </w:t>
      </w:r>
      <w:r w:rsidRPr="00500A67">
        <w:t>of</w:t>
      </w:r>
      <w:r w:rsidRPr="00500A67">
        <w:rPr>
          <w:spacing w:val="-3"/>
        </w:rPr>
        <w:t xml:space="preserve"> </w:t>
      </w:r>
      <w:r w:rsidRPr="00500A67">
        <w:t>assurance</w:t>
      </w:r>
      <w:r w:rsidRPr="00500A67">
        <w:rPr>
          <w:spacing w:val="-4"/>
        </w:rPr>
        <w:t xml:space="preserve"> </w:t>
      </w:r>
      <w:r w:rsidRPr="00500A67">
        <w:t>attesting</w:t>
      </w:r>
      <w:r w:rsidRPr="00500A67">
        <w:rPr>
          <w:spacing w:val="-2"/>
        </w:rPr>
        <w:t xml:space="preserve"> </w:t>
      </w:r>
      <w:r w:rsidRPr="00500A67">
        <w:t>that</w:t>
      </w:r>
      <w:r w:rsidRPr="00500A67">
        <w:rPr>
          <w:spacing w:val="-4"/>
        </w:rPr>
        <w:t xml:space="preserve"> </w:t>
      </w:r>
      <w:r w:rsidRPr="00500A67">
        <w:t>the</w:t>
      </w:r>
      <w:r w:rsidRPr="00500A67">
        <w:rPr>
          <w:spacing w:val="-3"/>
        </w:rPr>
        <w:t xml:space="preserve"> </w:t>
      </w:r>
      <w:r w:rsidRPr="00500A67">
        <w:t>prospective</w:t>
      </w:r>
      <w:r w:rsidRPr="00500A67">
        <w:rPr>
          <w:spacing w:val="-4"/>
        </w:rPr>
        <w:t xml:space="preserve"> </w:t>
      </w:r>
      <w:r w:rsidRPr="00500A67">
        <w:t>proposer</w:t>
      </w:r>
      <w:r w:rsidRPr="00500A67">
        <w:rPr>
          <w:spacing w:val="-3"/>
        </w:rPr>
        <w:t xml:space="preserve"> </w:t>
      </w:r>
      <w:r w:rsidRPr="00500A67">
        <w:t>is</w:t>
      </w:r>
      <w:r w:rsidRPr="00500A67">
        <w:rPr>
          <w:spacing w:val="-3"/>
        </w:rPr>
        <w:t xml:space="preserve"> </w:t>
      </w:r>
      <w:r w:rsidRPr="00500A67">
        <w:t>not</w:t>
      </w:r>
      <w:r w:rsidRPr="00500A67">
        <w:rPr>
          <w:spacing w:val="-3"/>
        </w:rPr>
        <w:t xml:space="preserve"> </w:t>
      </w:r>
      <w:r w:rsidRPr="00500A67">
        <w:t>currently</w:t>
      </w:r>
      <w:r w:rsidRPr="00500A67">
        <w:rPr>
          <w:spacing w:val="-4"/>
        </w:rPr>
        <w:t xml:space="preserve"> </w:t>
      </w:r>
      <w:r w:rsidRPr="00500A67">
        <w:t>in</w:t>
      </w:r>
      <w:r w:rsidRPr="00500A67">
        <w:rPr>
          <w:spacing w:val="-4"/>
        </w:rPr>
        <w:t xml:space="preserve"> </w:t>
      </w:r>
      <w:r w:rsidRPr="00500A67">
        <w:t>violation</w:t>
      </w:r>
      <w:r w:rsidRPr="00500A67">
        <w:rPr>
          <w:spacing w:val="-3"/>
        </w:rPr>
        <w:t xml:space="preserve"> </w:t>
      </w:r>
      <w:r w:rsidRPr="00500A67">
        <w:t>of</w:t>
      </w:r>
      <w:r w:rsidRPr="00500A67">
        <w:rPr>
          <w:spacing w:val="-4"/>
        </w:rPr>
        <w:t xml:space="preserve"> </w:t>
      </w:r>
      <w:r w:rsidRPr="00500A67">
        <w:t>any regulatory rules and regulations that may impact its</w:t>
      </w:r>
      <w:r w:rsidRPr="00500A67">
        <w:rPr>
          <w:spacing w:val="-7"/>
        </w:rPr>
        <w:t xml:space="preserve"> </w:t>
      </w:r>
      <w:r w:rsidRPr="00500A67">
        <w:t>operations;</w:t>
      </w:r>
    </w:p>
    <w:p w14:paraId="04BFEA83" w14:textId="77777777" w:rsidR="004A6BCC" w:rsidRPr="00500A67" w:rsidRDefault="004A6BCC" w:rsidP="004A6BCC">
      <w:pPr>
        <w:pStyle w:val="BodyText"/>
        <w:spacing w:before="11"/>
        <w:rPr>
          <w:sz w:val="21"/>
        </w:rPr>
      </w:pPr>
    </w:p>
    <w:p w14:paraId="51944E60" w14:textId="77777777" w:rsidR="004A6BCC" w:rsidRPr="00500A67" w:rsidRDefault="004A6BCC" w:rsidP="004A6BCC">
      <w:pPr>
        <w:pStyle w:val="ListParagraph"/>
        <w:numPr>
          <w:ilvl w:val="1"/>
          <w:numId w:val="4"/>
        </w:numPr>
        <w:tabs>
          <w:tab w:val="left" w:pos="839"/>
          <w:tab w:val="left" w:pos="841"/>
        </w:tabs>
        <w:ind w:left="840" w:right="211"/>
      </w:pPr>
      <w:r w:rsidRPr="00500A67">
        <w:t>A</w:t>
      </w:r>
      <w:r w:rsidRPr="00500A67">
        <w:rPr>
          <w:spacing w:val="-3"/>
        </w:rPr>
        <w:t xml:space="preserve"> </w:t>
      </w:r>
      <w:r w:rsidRPr="00500A67">
        <w:t>statement</w:t>
      </w:r>
      <w:r w:rsidRPr="00500A67">
        <w:rPr>
          <w:spacing w:val="-3"/>
        </w:rPr>
        <w:t xml:space="preserve"> </w:t>
      </w:r>
      <w:r w:rsidRPr="00500A67">
        <w:t>that</w:t>
      </w:r>
      <w:r w:rsidRPr="00500A67">
        <w:rPr>
          <w:spacing w:val="-3"/>
        </w:rPr>
        <w:t xml:space="preserve"> </w:t>
      </w:r>
      <w:r w:rsidRPr="00500A67">
        <w:t>the</w:t>
      </w:r>
      <w:r w:rsidRPr="00500A67">
        <w:rPr>
          <w:spacing w:val="-3"/>
        </w:rPr>
        <w:t xml:space="preserve"> </w:t>
      </w:r>
      <w:r w:rsidRPr="00500A67">
        <w:t>prospective</w:t>
      </w:r>
      <w:r w:rsidRPr="00500A67">
        <w:rPr>
          <w:spacing w:val="-4"/>
        </w:rPr>
        <w:t xml:space="preserve"> </w:t>
      </w:r>
      <w:r w:rsidRPr="00500A67">
        <w:t>proposer</w:t>
      </w:r>
      <w:r w:rsidRPr="00500A67">
        <w:rPr>
          <w:spacing w:val="-2"/>
        </w:rPr>
        <w:t xml:space="preserve"> </w:t>
      </w:r>
      <w:r w:rsidRPr="00500A67">
        <w:t>is</w:t>
      </w:r>
      <w:r w:rsidRPr="00500A67">
        <w:rPr>
          <w:spacing w:val="-2"/>
        </w:rPr>
        <w:t xml:space="preserve"> </w:t>
      </w:r>
      <w:r w:rsidRPr="00500A67">
        <w:t>not</w:t>
      </w:r>
      <w:r w:rsidRPr="00500A67">
        <w:rPr>
          <w:spacing w:val="-4"/>
        </w:rPr>
        <w:t xml:space="preserve"> </w:t>
      </w:r>
      <w:r w:rsidRPr="00500A67">
        <w:t>involved</w:t>
      </w:r>
      <w:r w:rsidRPr="00500A67">
        <w:rPr>
          <w:spacing w:val="-2"/>
        </w:rPr>
        <w:t xml:space="preserve"> </w:t>
      </w:r>
      <w:r w:rsidRPr="00500A67">
        <w:t>in</w:t>
      </w:r>
      <w:r w:rsidRPr="00500A67">
        <w:rPr>
          <w:spacing w:val="-4"/>
        </w:rPr>
        <w:t xml:space="preserve"> </w:t>
      </w:r>
      <w:r w:rsidRPr="00500A67">
        <w:t>any</w:t>
      </w:r>
      <w:r w:rsidRPr="00500A67">
        <w:rPr>
          <w:spacing w:val="-4"/>
        </w:rPr>
        <w:t xml:space="preserve"> </w:t>
      </w:r>
      <w:r w:rsidRPr="00500A67">
        <w:t>current</w:t>
      </w:r>
      <w:r w:rsidRPr="00500A67">
        <w:rPr>
          <w:spacing w:val="-3"/>
        </w:rPr>
        <w:t xml:space="preserve"> </w:t>
      </w:r>
      <w:r w:rsidRPr="00500A67">
        <w:t>litigation</w:t>
      </w:r>
      <w:r w:rsidRPr="00500A67">
        <w:rPr>
          <w:spacing w:val="-3"/>
        </w:rPr>
        <w:t xml:space="preserve"> </w:t>
      </w:r>
      <w:r w:rsidRPr="00500A67">
        <w:t>against</w:t>
      </w:r>
      <w:r w:rsidRPr="00500A67">
        <w:rPr>
          <w:spacing w:val="-2"/>
        </w:rPr>
        <w:t xml:space="preserve"> </w:t>
      </w:r>
      <w:r w:rsidRPr="00500A67">
        <w:t>the</w:t>
      </w:r>
      <w:r w:rsidRPr="00500A67">
        <w:rPr>
          <w:spacing w:val="-2"/>
        </w:rPr>
        <w:t xml:space="preserve"> </w:t>
      </w:r>
      <w:r w:rsidRPr="00500A67">
        <w:t>City</w:t>
      </w:r>
      <w:r w:rsidRPr="00500A67">
        <w:rPr>
          <w:spacing w:val="-3"/>
        </w:rPr>
        <w:t xml:space="preserve"> </w:t>
      </w:r>
      <w:r w:rsidRPr="00500A67">
        <w:t>of Scranton.</w:t>
      </w:r>
    </w:p>
    <w:p w14:paraId="418F87DA" w14:textId="77777777" w:rsidR="004A6BCC" w:rsidRPr="00500A67" w:rsidRDefault="004A6BCC" w:rsidP="004A6BCC">
      <w:pPr>
        <w:sectPr w:rsidR="004A6BCC" w:rsidRPr="00500A67">
          <w:headerReference w:type="default" r:id="rId14"/>
          <w:pgSz w:w="12240" w:h="15840"/>
          <w:pgMar w:top="1500" w:right="1320" w:bottom="280" w:left="1320" w:header="0" w:footer="0" w:gutter="0"/>
          <w:cols w:space="720"/>
        </w:sectPr>
      </w:pPr>
    </w:p>
    <w:p w14:paraId="3A5B7AE8" w14:textId="77777777" w:rsidR="004A6BCC" w:rsidRPr="00500A67" w:rsidRDefault="004A6BCC" w:rsidP="004A6BCC">
      <w:pPr>
        <w:pStyle w:val="BodyText"/>
        <w:rPr>
          <w:sz w:val="20"/>
        </w:rPr>
      </w:pPr>
    </w:p>
    <w:p w14:paraId="6286DF69" w14:textId="77777777" w:rsidR="004A6BCC" w:rsidRPr="00500A67" w:rsidRDefault="004A6BCC" w:rsidP="004A6BCC">
      <w:pPr>
        <w:pStyle w:val="BodyText"/>
        <w:spacing w:before="10"/>
        <w:rPr>
          <w:sz w:val="18"/>
        </w:rPr>
      </w:pPr>
    </w:p>
    <w:p w14:paraId="6B35A3C5" w14:textId="77777777" w:rsidR="004A6BCC" w:rsidRPr="00500A67" w:rsidRDefault="004A6BCC" w:rsidP="004A6BCC">
      <w:pPr>
        <w:pStyle w:val="Heading1"/>
        <w:ind w:right="2260"/>
      </w:pPr>
      <w:bookmarkStart w:id="7" w:name="Updated_RFP_and_RFQ_Attachments_-_NEW.pd"/>
      <w:bookmarkEnd w:id="7"/>
      <w:r w:rsidRPr="00500A67">
        <w:t>Attachment A. Affirmative Action Certification</w:t>
      </w:r>
    </w:p>
    <w:p w14:paraId="03D8BA9A" w14:textId="77777777" w:rsidR="004A6BCC" w:rsidRPr="00500A67" w:rsidRDefault="004A6BCC" w:rsidP="004A6BCC">
      <w:pPr>
        <w:pStyle w:val="BodyText"/>
        <w:rPr>
          <w:b/>
          <w:sz w:val="24"/>
        </w:rPr>
      </w:pPr>
    </w:p>
    <w:p w14:paraId="2C7B4724" w14:textId="77777777" w:rsidR="004A6BCC" w:rsidRPr="00500A67" w:rsidRDefault="004A6BCC" w:rsidP="004A6BCC">
      <w:pPr>
        <w:ind w:left="2259" w:right="1904"/>
        <w:jc w:val="center"/>
        <w:rPr>
          <w:sz w:val="24"/>
        </w:rPr>
      </w:pPr>
      <w:r w:rsidRPr="00500A67">
        <w:rPr>
          <w:sz w:val="24"/>
        </w:rPr>
        <w:t>During the term of this contract, Bidder agrees as follows:</w:t>
      </w:r>
    </w:p>
    <w:p w14:paraId="1064F577" w14:textId="77777777" w:rsidR="004A6BCC" w:rsidRPr="00500A67" w:rsidRDefault="004A6BCC" w:rsidP="004A6BCC">
      <w:pPr>
        <w:pStyle w:val="BodyText"/>
        <w:rPr>
          <w:sz w:val="24"/>
        </w:rPr>
      </w:pPr>
    </w:p>
    <w:p w14:paraId="0C29915A" w14:textId="77777777" w:rsidR="004A6BCC" w:rsidRPr="00500A67" w:rsidRDefault="004A6BCC" w:rsidP="004A6BCC">
      <w:pPr>
        <w:pStyle w:val="ListParagraph"/>
        <w:numPr>
          <w:ilvl w:val="0"/>
          <w:numId w:val="3"/>
        </w:numPr>
        <w:tabs>
          <w:tab w:val="left" w:pos="2206"/>
        </w:tabs>
        <w:ind w:right="138"/>
        <w:rPr>
          <w:sz w:val="24"/>
        </w:rPr>
      </w:pPr>
      <w:r w:rsidRPr="00500A67">
        <w:rPr>
          <w:sz w:val="24"/>
        </w:rPr>
        <w:t>Bidder shall not discriminate against any employee, applicant for employment, independent contractor or any other person because of race, color, religious creed, ancestry, national origin, age, sex or handicap. Bidder shall take affirmative action to insure that applicants are employed, and that employees or agents are treated during employment, without regard to their race, color, religious creed, ancestry, national origin, age, sex or handicap. Such affirmative action shall include, but is not limited to the following: employment, upgrading, demotion or transfer; recruitment advertising; layoff or termination; rates of pay or other forms of compensation; and selection for training. Bidder shall post in conspicuous places, available to employees, agents, applicants for employment, and other persons, a notice to be provided by the contracting agency setting forth the provision of this affirmative action certification.</w:t>
      </w:r>
    </w:p>
    <w:p w14:paraId="31B9E93C" w14:textId="77777777" w:rsidR="004A6BCC" w:rsidRPr="00500A67" w:rsidRDefault="004A6BCC" w:rsidP="004A6BCC">
      <w:pPr>
        <w:pStyle w:val="BodyText"/>
        <w:rPr>
          <w:sz w:val="24"/>
        </w:rPr>
      </w:pPr>
    </w:p>
    <w:p w14:paraId="44357DD6" w14:textId="77777777" w:rsidR="004A6BCC" w:rsidRPr="00500A67" w:rsidRDefault="004A6BCC" w:rsidP="004A6BCC">
      <w:pPr>
        <w:pStyle w:val="ListParagraph"/>
        <w:numPr>
          <w:ilvl w:val="0"/>
          <w:numId w:val="3"/>
        </w:numPr>
        <w:tabs>
          <w:tab w:val="left" w:pos="2206"/>
        </w:tabs>
        <w:ind w:right="223"/>
        <w:rPr>
          <w:sz w:val="24"/>
        </w:rPr>
      </w:pPr>
      <w:r w:rsidRPr="00500A67">
        <w:rPr>
          <w:sz w:val="24"/>
        </w:rPr>
        <w:t>Bidder shall, in advertisements or requests for employment placed by it or</w:t>
      </w:r>
      <w:r w:rsidRPr="00500A67">
        <w:rPr>
          <w:spacing w:val="-33"/>
          <w:sz w:val="24"/>
        </w:rPr>
        <w:t xml:space="preserve"> </w:t>
      </w:r>
      <w:r w:rsidRPr="00500A67">
        <w:rPr>
          <w:sz w:val="24"/>
        </w:rPr>
        <w:t>on its behalf, state all qualified applicants will received consideration for employment without regard to race, color, religious creed, ancestry, national origin, age, sex or</w:t>
      </w:r>
      <w:r w:rsidRPr="00500A67">
        <w:rPr>
          <w:spacing w:val="-1"/>
          <w:sz w:val="24"/>
        </w:rPr>
        <w:t xml:space="preserve"> </w:t>
      </w:r>
      <w:r w:rsidRPr="00500A67">
        <w:rPr>
          <w:sz w:val="24"/>
        </w:rPr>
        <w:t>handicap.</w:t>
      </w:r>
    </w:p>
    <w:p w14:paraId="532948D1" w14:textId="77777777" w:rsidR="004A6BCC" w:rsidRPr="00500A67" w:rsidRDefault="004A6BCC" w:rsidP="004A6BCC">
      <w:pPr>
        <w:pStyle w:val="BodyText"/>
        <w:rPr>
          <w:sz w:val="24"/>
        </w:rPr>
      </w:pPr>
    </w:p>
    <w:p w14:paraId="71DB5E1A" w14:textId="77777777" w:rsidR="004A6BCC" w:rsidRPr="00500A67" w:rsidRDefault="004A6BCC" w:rsidP="004A6BCC">
      <w:pPr>
        <w:pStyle w:val="ListParagraph"/>
        <w:numPr>
          <w:ilvl w:val="0"/>
          <w:numId w:val="3"/>
        </w:numPr>
        <w:tabs>
          <w:tab w:val="left" w:pos="2206"/>
        </w:tabs>
        <w:ind w:right="187"/>
        <w:rPr>
          <w:sz w:val="24"/>
        </w:rPr>
      </w:pPr>
      <w:r w:rsidRPr="00500A67">
        <w:rPr>
          <w:sz w:val="24"/>
        </w:rPr>
        <w:t>Bidder shall send each labor union or workers’ representative with which it has a collective bargaining agreement to other contract or understanding, a notice advising said labor union or worker’s representative of its</w:t>
      </w:r>
      <w:r w:rsidRPr="00500A67">
        <w:rPr>
          <w:spacing w:val="-36"/>
          <w:sz w:val="24"/>
        </w:rPr>
        <w:t xml:space="preserve"> </w:t>
      </w:r>
      <w:r w:rsidRPr="00500A67">
        <w:rPr>
          <w:sz w:val="24"/>
        </w:rPr>
        <w:t>commitment to this affirmative action certification. Similar notice shall be sent to every other source of recruitment regularly utilized by</w:t>
      </w:r>
      <w:r w:rsidRPr="00500A67">
        <w:rPr>
          <w:spacing w:val="-7"/>
          <w:sz w:val="24"/>
        </w:rPr>
        <w:t xml:space="preserve"> </w:t>
      </w:r>
      <w:r w:rsidRPr="00500A67">
        <w:rPr>
          <w:sz w:val="24"/>
        </w:rPr>
        <w:t>bidder.</w:t>
      </w:r>
    </w:p>
    <w:p w14:paraId="07B60608" w14:textId="77777777" w:rsidR="004A6BCC" w:rsidRPr="00500A67" w:rsidRDefault="004A6BCC" w:rsidP="004A6BCC">
      <w:pPr>
        <w:pStyle w:val="BodyText"/>
        <w:rPr>
          <w:sz w:val="24"/>
        </w:rPr>
      </w:pPr>
    </w:p>
    <w:p w14:paraId="6D121AAC" w14:textId="77777777" w:rsidR="004A6BCC" w:rsidRPr="00500A67" w:rsidRDefault="004A6BCC" w:rsidP="004A6BCC">
      <w:pPr>
        <w:pStyle w:val="ListParagraph"/>
        <w:numPr>
          <w:ilvl w:val="0"/>
          <w:numId w:val="3"/>
        </w:numPr>
        <w:tabs>
          <w:tab w:val="left" w:pos="2206"/>
        </w:tabs>
        <w:ind w:right="128"/>
        <w:rPr>
          <w:sz w:val="24"/>
        </w:rPr>
      </w:pPr>
      <w:r w:rsidRPr="00500A67">
        <w:rPr>
          <w:sz w:val="24"/>
        </w:rPr>
        <w:t>It shall be no defense to a finding of noncompliance with this affirmative action certification that bidder has delegated some of its employment practices to any union, training program, or other source of recruitment which prevents it from meeting its obligations. However, if the evidence indicates that the bidder was not on notice of the third-party discrimination</w:t>
      </w:r>
      <w:r w:rsidRPr="00500A67">
        <w:rPr>
          <w:spacing w:val="-39"/>
          <w:sz w:val="24"/>
        </w:rPr>
        <w:t xml:space="preserve"> </w:t>
      </w:r>
      <w:r w:rsidRPr="00500A67">
        <w:rPr>
          <w:sz w:val="24"/>
        </w:rPr>
        <w:t xml:space="preserve">or made a good faith effort to correct </w:t>
      </w:r>
      <w:r w:rsidR="00F91E46" w:rsidRPr="00500A67">
        <w:rPr>
          <w:sz w:val="24"/>
        </w:rPr>
        <w:t>it;</w:t>
      </w:r>
      <w:r w:rsidRPr="00500A67">
        <w:rPr>
          <w:sz w:val="24"/>
        </w:rPr>
        <w:t xml:space="preserve"> such a factor shall be considered in mitigation in determining appropriate</w:t>
      </w:r>
      <w:r w:rsidRPr="00500A67">
        <w:rPr>
          <w:spacing w:val="-5"/>
          <w:sz w:val="24"/>
        </w:rPr>
        <w:t xml:space="preserve"> </w:t>
      </w:r>
      <w:r w:rsidRPr="00500A67">
        <w:rPr>
          <w:sz w:val="24"/>
        </w:rPr>
        <w:t>sanctions.</w:t>
      </w:r>
    </w:p>
    <w:p w14:paraId="6A963A68" w14:textId="77777777" w:rsidR="004A6BCC" w:rsidRPr="00500A67" w:rsidRDefault="004A6BCC" w:rsidP="004A6BCC">
      <w:pPr>
        <w:pStyle w:val="BodyText"/>
        <w:rPr>
          <w:sz w:val="24"/>
        </w:rPr>
      </w:pPr>
    </w:p>
    <w:p w14:paraId="204BA6C9" w14:textId="77777777" w:rsidR="004A6BCC" w:rsidRPr="00500A67" w:rsidRDefault="004A6BCC" w:rsidP="004A6BCC">
      <w:pPr>
        <w:pStyle w:val="ListParagraph"/>
        <w:numPr>
          <w:ilvl w:val="0"/>
          <w:numId w:val="3"/>
        </w:numPr>
        <w:tabs>
          <w:tab w:val="left" w:pos="2206"/>
        </w:tabs>
        <w:ind w:right="264"/>
        <w:rPr>
          <w:sz w:val="24"/>
        </w:rPr>
      </w:pPr>
      <w:r w:rsidRPr="00500A67">
        <w:rPr>
          <w:sz w:val="24"/>
        </w:rPr>
        <w:t>Where the practices of a union or of any training program or other source of recruitment will result in the exclusion of minority group persons, so bidder will be unable to meet its obligations under this affirmative action certification, bidder shall then employ and fill vacancies through other affirmative action employment</w:t>
      </w:r>
      <w:r w:rsidRPr="00500A67">
        <w:rPr>
          <w:spacing w:val="-4"/>
          <w:sz w:val="24"/>
        </w:rPr>
        <w:t xml:space="preserve"> </w:t>
      </w:r>
      <w:r w:rsidRPr="00500A67">
        <w:rPr>
          <w:sz w:val="24"/>
        </w:rPr>
        <w:t>procedures.</w:t>
      </w:r>
    </w:p>
    <w:p w14:paraId="114A424B" w14:textId="77777777" w:rsidR="004A6BCC" w:rsidRPr="00500A67" w:rsidRDefault="004A6BCC" w:rsidP="004A6BCC">
      <w:pPr>
        <w:pStyle w:val="BodyText"/>
        <w:rPr>
          <w:sz w:val="24"/>
        </w:rPr>
      </w:pPr>
    </w:p>
    <w:p w14:paraId="68DDDF7B" w14:textId="77777777" w:rsidR="004A6BCC" w:rsidRPr="00500A67" w:rsidRDefault="004A6BCC" w:rsidP="004A6BCC">
      <w:pPr>
        <w:pStyle w:val="ListParagraph"/>
        <w:numPr>
          <w:ilvl w:val="0"/>
          <w:numId w:val="3"/>
        </w:numPr>
        <w:tabs>
          <w:tab w:val="left" w:pos="2206"/>
        </w:tabs>
        <w:ind w:right="297"/>
        <w:rPr>
          <w:sz w:val="24"/>
        </w:rPr>
      </w:pPr>
      <w:r w:rsidRPr="00500A67">
        <w:rPr>
          <w:sz w:val="24"/>
        </w:rPr>
        <w:t>Bidder shall comply with all state and federal laws prohibiting</w:t>
      </w:r>
      <w:r w:rsidRPr="00500A67">
        <w:rPr>
          <w:spacing w:val="-32"/>
          <w:sz w:val="24"/>
        </w:rPr>
        <w:t xml:space="preserve"> </w:t>
      </w:r>
      <w:r w:rsidRPr="00500A67">
        <w:rPr>
          <w:sz w:val="24"/>
        </w:rPr>
        <w:t>discrimination in hiring or employment opportunities. In the event of</w:t>
      </w:r>
      <w:r w:rsidRPr="00500A67">
        <w:rPr>
          <w:spacing w:val="-12"/>
          <w:sz w:val="24"/>
        </w:rPr>
        <w:t xml:space="preserve"> </w:t>
      </w:r>
      <w:r w:rsidRPr="00500A67">
        <w:rPr>
          <w:sz w:val="24"/>
        </w:rPr>
        <w:t>bidder’s</w:t>
      </w:r>
    </w:p>
    <w:p w14:paraId="22D36048" w14:textId="77777777" w:rsidR="004A6BCC" w:rsidRPr="00500A67" w:rsidRDefault="004A6BCC" w:rsidP="004A6BCC">
      <w:pPr>
        <w:rPr>
          <w:sz w:val="24"/>
        </w:rPr>
        <w:sectPr w:rsidR="004A6BCC" w:rsidRPr="00500A67">
          <w:headerReference w:type="default" r:id="rId15"/>
          <w:pgSz w:w="12240" w:h="15840"/>
          <w:pgMar w:top="1700" w:right="1320" w:bottom="280" w:left="1320" w:header="720" w:footer="0" w:gutter="0"/>
          <w:cols w:space="720"/>
        </w:sectPr>
      </w:pPr>
    </w:p>
    <w:p w14:paraId="22216188" w14:textId="77777777" w:rsidR="004A6BCC" w:rsidRPr="00500A67" w:rsidRDefault="004A6BCC" w:rsidP="004A6BCC">
      <w:pPr>
        <w:pStyle w:val="BodyText"/>
        <w:spacing w:before="10"/>
        <w:rPr>
          <w:sz w:val="14"/>
        </w:rPr>
      </w:pPr>
    </w:p>
    <w:p w14:paraId="75A75ACC" w14:textId="77777777" w:rsidR="004A6BCC" w:rsidRPr="00500A67" w:rsidRDefault="004A6BCC" w:rsidP="004A6BCC">
      <w:pPr>
        <w:spacing w:before="100"/>
        <w:ind w:left="2205" w:right="343"/>
        <w:rPr>
          <w:sz w:val="24"/>
        </w:rPr>
      </w:pPr>
      <w:r w:rsidRPr="00500A67">
        <w:rPr>
          <w:sz w:val="24"/>
        </w:rPr>
        <w:t>noncompliance with affirmative action certification of this contract or with any such laws, this contract may be terminated or suspended, in whole or in part, and bidder may be declared temporarily ineligible for further City of Scranton contracts, and other sanctions may be imposed and remedies invoked.</w:t>
      </w:r>
    </w:p>
    <w:p w14:paraId="30532D63" w14:textId="77777777" w:rsidR="004A6BCC" w:rsidRPr="00500A67" w:rsidRDefault="004A6BCC" w:rsidP="004A6BCC">
      <w:pPr>
        <w:pStyle w:val="BodyText"/>
        <w:rPr>
          <w:sz w:val="24"/>
        </w:rPr>
      </w:pPr>
    </w:p>
    <w:p w14:paraId="0200EA63" w14:textId="77777777" w:rsidR="004A6BCC" w:rsidRPr="00500A67" w:rsidRDefault="004A6BCC" w:rsidP="004A6BCC">
      <w:pPr>
        <w:pStyle w:val="ListParagraph"/>
        <w:numPr>
          <w:ilvl w:val="0"/>
          <w:numId w:val="3"/>
        </w:numPr>
        <w:tabs>
          <w:tab w:val="left" w:pos="2206"/>
        </w:tabs>
        <w:ind w:right="207"/>
        <w:rPr>
          <w:sz w:val="24"/>
        </w:rPr>
      </w:pPr>
      <w:r w:rsidRPr="00500A67">
        <w:rPr>
          <w:sz w:val="24"/>
        </w:rPr>
        <w:t>Bidder shall furnish all necessary employment documents and records to,</w:t>
      </w:r>
      <w:r w:rsidRPr="00500A67">
        <w:rPr>
          <w:spacing w:val="-32"/>
          <w:sz w:val="24"/>
        </w:rPr>
        <w:t xml:space="preserve"> </w:t>
      </w:r>
      <w:r w:rsidRPr="00500A67">
        <w:rPr>
          <w:sz w:val="24"/>
        </w:rPr>
        <w:t>and permit access to its books, records, and accounts by, the City of Scranton Department of Business Administration, for purposes of investigation to ascertain Compliance with the provision of this certification. If bidder does not possess documents or records reflecting the necessary information requested, it shall furnish such information on reporting forms supplied by the City of Scranton Department of Business</w:t>
      </w:r>
      <w:r w:rsidRPr="00500A67">
        <w:rPr>
          <w:spacing w:val="-10"/>
          <w:sz w:val="24"/>
        </w:rPr>
        <w:t xml:space="preserve"> </w:t>
      </w:r>
      <w:r w:rsidRPr="00500A67">
        <w:rPr>
          <w:sz w:val="24"/>
        </w:rPr>
        <w:t>Administration.</w:t>
      </w:r>
    </w:p>
    <w:p w14:paraId="782C8D03" w14:textId="77777777" w:rsidR="004A6BCC" w:rsidRPr="00500A67" w:rsidRDefault="004A6BCC" w:rsidP="004A6BCC">
      <w:pPr>
        <w:pStyle w:val="BodyText"/>
        <w:rPr>
          <w:sz w:val="24"/>
        </w:rPr>
      </w:pPr>
    </w:p>
    <w:p w14:paraId="602A9D02" w14:textId="77777777" w:rsidR="004A6BCC" w:rsidRPr="00500A67" w:rsidRDefault="004A6BCC" w:rsidP="004A6BCC">
      <w:pPr>
        <w:pStyle w:val="ListParagraph"/>
        <w:numPr>
          <w:ilvl w:val="0"/>
          <w:numId w:val="3"/>
        </w:numPr>
        <w:tabs>
          <w:tab w:val="left" w:pos="2206"/>
        </w:tabs>
        <w:ind w:right="422"/>
        <w:rPr>
          <w:sz w:val="24"/>
        </w:rPr>
      </w:pPr>
      <w:r w:rsidRPr="00500A67">
        <w:rPr>
          <w:sz w:val="24"/>
        </w:rPr>
        <w:t>Bidder shall actively recruit minority subcontractors or subcontractors</w:t>
      </w:r>
      <w:r w:rsidRPr="00500A67">
        <w:rPr>
          <w:spacing w:val="-33"/>
          <w:sz w:val="24"/>
        </w:rPr>
        <w:t xml:space="preserve"> </w:t>
      </w:r>
      <w:r w:rsidRPr="00500A67">
        <w:rPr>
          <w:sz w:val="24"/>
        </w:rPr>
        <w:t>with substantial minority representation among their</w:t>
      </w:r>
      <w:r w:rsidRPr="00500A67">
        <w:rPr>
          <w:spacing w:val="-7"/>
          <w:sz w:val="24"/>
        </w:rPr>
        <w:t xml:space="preserve"> </w:t>
      </w:r>
      <w:r w:rsidRPr="00500A67">
        <w:rPr>
          <w:sz w:val="24"/>
        </w:rPr>
        <w:t>employees.</w:t>
      </w:r>
    </w:p>
    <w:p w14:paraId="5DD63C4D" w14:textId="77777777" w:rsidR="004A6BCC" w:rsidRPr="00500A67" w:rsidRDefault="004A6BCC" w:rsidP="004A6BCC">
      <w:pPr>
        <w:pStyle w:val="BodyText"/>
        <w:rPr>
          <w:sz w:val="24"/>
        </w:rPr>
      </w:pPr>
    </w:p>
    <w:p w14:paraId="7ED4495C" w14:textId="77777777" w:rsidR="004A6BCC" w:rsidRPr="00500A67" w:rsidRDefault="004A6BCC" w:rsidP="004A6BCC">
      <w:pPr>
        <w:pStyle w:val="ListParagraph"/>
        <w:numPr>
          <w:ilvl w:val="0"/>
          <w:numId w:val="3"/>
        </w:numPr>
        <w:tabs>
          <w:tab w:val="left" w:pos="2206"/>
        </w:tabs>
        <w:ind w:right="433"/>
        <w:rPr>
          <w:sz w:val="24"/>
        </w:rPr>
      </w:pPr>
      <w:r w:rsidRPr="00500A67">
        <w:rPr>
          <w:sz w:val="24"/>
        </w:rPr>
        <w:t>Bidder shall include the provisions of this affirmative action certification</w:t>
      </w:r>
      <w:r w:rsidRPr="00500A67">
        <w:rPr>
          <w:spacing w:val="-33"/>
          <w:sz w:val="24"/>
        </w:rPr>
        <w:t xml:space="preserve"> </w:t>
      </w:r>
      <w:r w:rsidRPr="00500A67">
        <w:rPr>
          <w:sz w:val="24"/>
        </w:rPr>
        <w:t>in every subcontract, so that such provisions will be binding upon each subcontractor.</w:t>
      </w:r>
    </w:p>
    <w:p w14:paraId="310F4423" w14:textId="77777777" w:rsidR="004A6BCC" w:rsidRPr="00500A67" w:rsidRDefault="004A6BCC" w:rsidP="004A6BCC">
      <w:pPr>
        <w:pStyle w:val="BodyText"/>
        <w:rPr>
          <w:sz w:val="24"/>
        </w:rPr>
      </w:pPr>
    </w:p>
    <w:p w14:paraId="31B5B3FB" w14:textId="77777777" w:rsidR="004A6BCC" w:rsidRPr="00500A67" w:rsidRDefault="004A6BCC" w:rsidP="004A6BCC">
      <w:pPr>
        <w:pStyle w:val="ListParagraph"/>
        <w:numPr>
          <w:ilvl w:val="0"/>
          <w:numId w:val="3"/>
        </w:numPr>
        <w:tabs>
          <w:tab w:val="left" w:pos="2280"/>
        </w:tabs>
        <w:ind w:right="338"/>
        <w:rPr>
          <w:sz w:val="24"/>
        </w:rPr>
      </w:pPr>
      <w:r w:rsidRPr="00500A67">
        <w:rPr>
          <w:sz w:val="24"/>
        </w:rPr>
        <w:t>Bidder’s obligations under this clause are limited to the bidder’s facilities within Pennsylvania, or where the contract id for purchase of goods manufactured outside of Pennsylvania, the facilities at which such goods are actually</w:t>
      </w:r>
      <w:r w:rsidRPr="00500A67">
        <w:rPr>
          <w:spacing w:val="-2"/>
          <w:sz w:val="24"/>
        </w:rPr>
        <w:t xml:space="preserve"> </w:t>
      </w:r>
      <w:r w:rsidRPr="00500A67">
        <w:rPr>
          <w:sz w:val="24"/>
        </w:rPr>
        <w:t>produces.</w:t>
      </w:r>
    </w:p>
    <w:p w14:paraId="22C65FAE" w14:textId="77777777" w:rsidR="004A6BCC" w:rsidRPr="00500A67" w:rsidRDefault="004A6BCC" w:rsidP="004A6BCC">
      <w:pPr>
        <w:pStyle w:val="BodyText"/>
        <w:rPr>
          <w:sz w:val="26"/>
        </w:rPr>
      </w:pPr>
    </w:p>
    <w:p w14:paraId="2F51523B" w14:textId="77777777" w:rsidR="004A6BCC" w:rsidRPr="00500A67" w:rsidRDefault="004A6BCC" w:rsidP="004A6BCC">
      <w:pPr>
        <w:pStyle w:val="BodyText"/>
        <w:rPr>
          <w:sz w:val="26"/>
        </w:rPr>
      </w:pPr>
    </w:p>
    <w:p w14:paraId="5DCC67DD" w14:textId="77777777" w:rsidR="004A6BCC" w:rsidRPr="00500A67" w:rsidRDefault="004A6BCC" w:rsidP="004A6BCC">
      <w:pPr>
        <w:tabs>
          <w:tab w:val="left" w:pos="5159"/>
        </w:tabs>
        <w:spacing w:before="225"/>
        <w:ind w:left="120"/>
        <w:rPr>
          <w:sz w:val="24"/>
        </w:rPr>
      </w:pPr>
      <w:r w:rsidRPr="00500A67">
        <w:rPr>
          <w:sz w:val="24"/>
        </w:rPr>
        <w:t>DATE:</w:t>
      </w:r>
      <w:r w:rsidRPr="00500A67">
        <w:rPr>
          <w:spacing w:val="1"/>
          <w:sz w:val="24"/>
        </w:rPr>
        <w:t xml:space="preserve"> </w:t>
      </w:r>
      <w:r w:rsidRPr="00500A67">
        <w:rPr>
          <w:sz w:val="24"/>
          <w:u w:val="single"/>
        </w:rPr>
        <w:t xml:space="preserve"> </w:t>
      </w:r>
      <w:r w:rsidRPr="00500A67">
        <w:rPr>
          <w:sz w:val="24"/>
          <w:u w:val="single"/>
        </w:rPr>
        <w:tab/>
      </w:r>
    </w:p>
    <w:p w14:paraId="05B97F9A" w14:textId="77777777" w:rsidR="004A6BCC" w:rsidRPr="00500A67" w:rsidRDefault="004A6BCC" w:rsidP="004A6BCC">
      <w:pPr>
        <w:pStyle w:val="BodyText"/>
        <w:rPr>
          <w:sz w:val="20"/>
        </w:rPr>
      </w:pPr>
    </w:p>
    <w:p w14:paraId="3860E327" w14:textId="77777777" w:rsidR="004A6BCC" w:rsidRPr="00500A67" w:rsidRDefault="004A6BCC" w:rsidP="004A6BCC">
      <w:pPr>
        <w:pStyle w:val="BodyText"/>
        <w:rPr>
          <w:sz w:val="20"/>
        </w:rPr>
      </w:pPr>
    </w:p>
    <w:p w14:paraId="77F72F73" w14:textId="77777777" w:rsidR="004A6BCC" w:rsidRPr="00500A67" w:rsidRDefault="004A6BCC" w:rsidP="004A6BCC">
      <w:pPr>
        <w:pStyle w:val="BodyText"/>
        <w:rPr>
          <w:sz w:val="20"/>
        </w:rPr>
      </w:pPr>
    </w:p>
    <w:p w14:paraId="60E43846" w14:textId="77777777" w:rsidR="004A6BCC" w:rsidRPr="00500A67" w:rsidRDefault="004A6BCC" w:rsidP="004A6BCC">
      <w:pPr>
        <w:pStyle w:val="BodyText"/>
        <w:spacing w:before="6"/>
        <w:rPr>
          <w:sz w:val="28"/>
        </w:rPr>
      </w:pPr>
      <w:r w:rsidRPr="00500A67">
        <w:rPr>
          <w:noProof/>
        </w:rPr>
        <mc:AlternateContent>
          <mc:Choice Requires="wpg">
            <w:drawing>
              <wp:anchor distT="0" distB="0" distL="0" distR="0" simplePos="0" relativeHeight="251659264" behindDoc="1" locked="0" layoutInCell="1" allowOverlap="1" wp14:anchorId="0241A0CD" wp14:editId="2AC27CF7">
                <wp:simplePos x="0" y="0"/>
                <wp:positionH relativeFrom="page">
                  <wp:posOffset>914400</wp:posOffset>
                </wp:positionH>
                <wp:positionV relativeFrom="paragraph">
                  <wp:posOffset>228600</wp:posOffset>
                </wp:positionV>
                <wp:extent cx="3200400" cy="7620"/>
                <wp:effectExtent l="0" t="0" r="0" b="0"/>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620"/>
                          <a:chOff x="1440" y="360"/>
                          <a:chExt cx="5040" cy="12"/>
                        </a:xfrm>
                      </wpg:grpSpPr>
                      <wps:wsp>
                        <wps:cNvPr id="13" name="Line 12"/>
                        <wps:cNvCnPr/>
                        <wps:spPr bwMode="auto">
                          <a:xfrm>
                            <a:off x="3600" y="366"/>
                            <a:ext cx="16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440" y="366"/>
                            <a:ext cx="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A62816" id="Group 10" o:spid="_x0000_s1026" style="position:absolute;margin-left:1in;margin-top:18pt;width:252pt;height:.6pt;z-index:-251657216;mso-wrap-distance-left:0;mso-wrap-distance-right:0;mso-position-horizontal-relative:page" coordorigin="1440,360" coordsize="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">
                <v:line id="Line 12" o:spid="_x0000_s1027" style="position:absolute;visibility:visible;mso-wrap-style:square" from="3600,366" to="528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line id="Line 11" o:spid="_x0000_s1028" style="position:absolute;visibility:visible;mso-wrap-style:square" from="1440,366" to="648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w10:wrap type="topAndBottom" anchorx="page"/>
              </v:group>
            </w:pict>
          </mc:Fallback>
        </mc:AlternateContent>
      </w:r>
    </w:p>
    <w:p w14:paraId="2E4FCC0B" w14:textId="77777777" w:rsidR="004A6BCC" w:rsidRPr="00500A67" w:rsidRDefault="004A6BCC" w:rsidP="004A6BCC">
      <w:pPr>
        <w:spacing w:before="4"/>
        <w:ind w:left="120"/>
        <w:rPr>
          <w:sz w:val="24"/>
        </w:rPr>
      </w:pPr>
      <w:r w:rsidRPr="00500A67">
        <w:rPr>
          <w:b/>
          <w:sz w:val="24"/>
        </w:rPr>
        <w:t>(</w:t>
      </w:r>
      <w:r w:rsidRPr="00500A67">
        <w:rPr>
          <w:sz w:val="24"/>
        </w:rPr>
        <w:t>Name of Bidder)</w:t>
      </w:r>
    </w:p>
    <w:p w14:paraId="46538A14" w14:textId="77777777" w:rsidR="004A6BCC" w:rsidRPr="00500A67" w:rsidRDefault="004A6BCC" w:rsidP="004A6BCC">
      <w:pPr>
        <w:pStyle w:val="BodyText"/>
        <w:rPr>
          <w:sz w:val="24"/>
        </w:rPr>
      </w:pPr>
    </w:p>
    <w:p w14:paraId="0DE4F111" w14:textId="77777777" w:rsidR="004A6BCC" w:rsidRPr="00500A67" w:rsidRDefault="004A6BCC" w:rsidP="004A6BCC">
      <w:pPr>
        <w:tabs>
          <w:tab w:val="left" w:pos="5159"/>
        </w:tabs>
        <w:spacing w:line="480" w:lineRule="auto"/>
        <w:ind w:left="120" w:right="4439"/>
        <w:rPr>
          <w:sz w:val="24"/>
        </w:rPr>
      </w:pPr>
      <w:r w:rsidRPr="00500A67">
        <w:rPr>
          <w:sz w:val="24"/>
        </w:rPr>
        <w:t>BY</w:t>
      </w:r>
      <w:r w:rsidRPr="00500A67">
        <w:rPr>
          <w:sz w:val="24"/>
          <w:u w:val="single"/>
        </w:rPr>
        <w:tab/>
      </w:r>
      <w:r w:rsidRPr="00500A67">
        <w:rPr>
          <w:sz w:val="24"/>
        </w:rPr>
        <w:t xml:space="preserve"> TITLE</w:t>
      </w:r>
      <w:r w:rsidRPr="00500A67">
        <w:rPr>
          <w:spacing w:val="-2"/>
          <w:sz w:val="24"/>
        </w:rPr>
        <w:t xml:space="preserve"> </w:t>
      </w:r>
      <w:r w:rsidRPr="00500A67">
        <w:rPr>
          <w:sz w:val="24"/>
          <w:u w:val="single"/>
        </w:rPr>
        <w:t xml:space="preserve"> </w:t>
      </w:r>
      <w:r w:rsidRPr="00500A67">
        <w:rPr>
          <w:sz w:val="24"/>
          <w:u w:val="single"/>
        </w:rPr>
        <w:tab/>
      </w:r>
    </w:p>
    <w:p w14:paraId="2300DDD0" w14:textId="77777777" w:rsidR="004A6BCC" w:rsidRPr="00500A67" w:rsidRDefault="004A6BCC" w:rsidP="004A6BCC">
      <w:pPr>
        <w:spacing w:line="480" w:lineRule="auto"/>
        <w:rPr>
          <w:sz w:val="24"/>
        </w:rPr>
        <w:sectPr w:rsidR="004A6BCC" w:rsidRPr="00500A67">
          <w:pgSz w:w="12240" w:h="15840"/>
          <w:pgMar w:top="1700" w:right="1320" w:bottom="280" w:left="1320" w:header="720" w:footer="0" w:gutter="0"/>
          <w:cols w:space="720"/>
        </w:sectPr>
      </w:pPr>
    </w:p>
    <w:p w14:paraId="734A36B9" w14:textId="77777777" w:rsidR="004A6BCC" w:rsidRPr="00500A67" w:rsidRDefault="004A6BCC" w:rsidP="004A6BCC">
      <w:pPr>
        <w:pStyle w:val="BodyText"/>
        <w:rPr>
          <w:sz w:val="20"/>
        </w:rPr>
      </w:pPr>
    </w:p>
    <w:p w14:paraId="01223FF6" w14:textId="77777777" w:rsidR="004A6BCC" w:rsidRPr="00500A67" w:rsidRDefault="004A6BCC" w:rsidP="004A6BCC">
      <w:pPr>
        <w:pStyle w:val="BodyText"/>
        <w:spacing w:before="10"/>
        <w:rPr>
          <w:sz w:val="18"/>
        </w:rPr>
      </w:pPr>
    </w:p>
    <w:p w14:paraId="19FC7173" w14:textId="77777777" w:rsidR="004A6BCC" w:rsidRPr="00500A67" w:rsidRDefault="004A6BCC" w:rsidP="004A6BCC">
      <w:pPr>
        <w:spacing w:before="100"/>
        <w:ind w:left="1904" w:right="1904"/>
        <w:jc w:val="center"/>
        <w:rPr>
          <w:b/>
          <w:sz w:val="24"/>
        </w:rPr>
      </w:pPr>
      <w:r w:rsidRPr="00500A67">
        <w:rPr>
          <w:b/>
          <w:sz w:val="24"/>
        </w:rPr>
        <w:t>Attachment B. Certificate of Non-Segregated Facilities</w:t>
      </w:r>
    </w:p>
    <w:p w14:paraId="0498FB49" w14:textId="77777777" w:rsidR="004A6BCC" w:rsidRPr="00500A67" w:rsidRDefault="004A6BCC" w:rsidP="004A6BCC">
      <w:pPr>
        <w:pStyle w:val="BodyText"/>
        <w:rPr>
          <w:b/>
          <w:sz w:val="24"/>
        </w:rPr>
      </w:pPr>
    </w:p>
    <w:p w14:paraId="7BECC877" w14:textId="77777777" w:rsidR="004A6BCC" w:rsidRPr="00500A67" w:rsidRDefault="004A6BCC" w:rsidP="004A6BCC">
      <w:pPr>
        <w:ind w:left="119" w:right="117" w:firstLine="720"/>
        <w:rPr>
          <w:sz w:val="24"/>
        </w:rPr>
      </w:pPr>
      <w:r w:rsidRPr="00500A67">
        <w:rPr>
          <w:sz w:val="24"/>
        </w:rPr>
        <w:t>The bidder certifies that he does not maintain or provide for his employees and segregated facilities at any of his establishments, and that he does not permit his employees to perform their services at any location under his control where segregated facilities are maintained. The Bidder certifies further that he will not maintain or provide for his employees any segregated facilities at any of his establishments, and that he does not permit his employees to perform their services at any location under his control where segregated facilities are maintained. The Bidder agrees that a breach of this certification will be a violation of the Equal opportunity clause in any contract resulting from acceptance of his bid. As used in this certification, the term “segregated Facilities,” means any waiting rooms, work areas, restrooms and washrooms, restaurants and other eating areas, time clocks, locker rooms and other storage or dressing areas, parking lots, drinking fountains, recreation or entertainment areas, transportation, and housing directive or are in fact segregated on the basis of race, color, religion, or national origin, because of habit, local custom, or otherwise. The Bidder agrees that (except where he has obtained identical certifications from proposal sub-contractors for specific time periods) he will obtain identical certifications from proposed sub-contractors prior to the award of sub-contracts exceeding $10,000 which are not exempt from the provisions of the Equal Opportunity clause, and that he will retain such certification in his files.</w:t>
      </w:r>
    </w:p>
    <w:p w14:paraId="45D3747B" w14:textId="77777777" w:rsidR="004A6BCC" w:rsidRPr="00500A67" w:rsidRDefault="004A6BCC" w:rsidP="004A6BCC">
      <w:pPr>
        <w:pStyle w:val="BodyText"/>
        <w:rPr>
          <w:sz w:val="24"/>
        </w:rPr>
      </w:pPr>
    </w:p>
    <w:p w14:paraId="5C285C7D" w14:textId="77777777" w:rsidR="004A6BCC" w:rsidRPr="00500A67" w:rsidRDefault="004A6BCC" w:rsidP="004A6BCC">
      <w:pPr>
        <w:ind w:left="119"/>
        <w:rPr>
          <w:sz w:val="24"/>
        </w:rPr>
      </w:pPr>
      <w:r w:rsidRPr="00500A67">
        <w:rPr>
          <w:sz w:val="24"/>
        </w:rPr>
        <w:t>NOTE: The penalty for making false statements in offers is prescribed in 18 U.S.C. §1001.</w:t>
      </w:r>
    </w:p>
    <w:p w14:paraId="1370FE08" w14:textId="77777777" w:rsidR="004A6BCC" w:rsidRPr="00500A67" w:rsidRDefault="004A6BCC" w:rsidP="004A6BCC">
      <w:pPr>
        <w:pStyle w:val="BodyText"/>
        <w:rPr>
          <w:sz w:val="26"/>
        </w:rPr>
      </w:pPr>
    </w:p>
    <w:p w14:paraId="70CE2B7B" w14:textId="77777777" w:rsidR="004A6BCC" w:rsidRPr="00500A67" w:rsidRDefault="004A6BCC" w:rsidP="004A6BCC">
      <w:pPr>
        <w:pStyle w:val="BodyText"/>
        <w:rPr>
          <w:sz w:val="26"/>
        </w:rPr>
      </w:pPr>
    </w:p>
    <w:p w14:paraId="3066FED4" w14:textId="77777777" w:rsidR="004A6BCC" w:rsidRPr="00500A67" w:rsidRDefault="004A6BCC" w:rsidP="004A6BCC">
      <w:pPr>
        <w:tabs>
          <w:tab w:val="left" w:pos="5159"/>
        </w:tabs>
        <w:spacing w:before="225"/>
        <w:ind w:left="120"/>
        <w:rPr>
          <w:sz w:val="24"/>
        </w:rPr>
      </w:pPr>
      <w:r w:rsidRPr="00500A67">
        <w:rPr>
          <w:sz w:val="24"/>
        </w:rPr>
        <w:t>DATE:</w:t>
      </w:r>
      <w:r w:rsidRPr="00500A67">
        <w:rPr>
          <w:spacing w:val="1"/>
          <w:sz w:val="24"/>
        </w:rPr>
        <w:t xml:space="preserve"> </w:t>
      </w:r>
      <w:r w:rsidRPr="00500A67">
        <w:rPr>
          <w:sz w:val="24"/>
          <w:u w:val="single"/>
        </w:rPr>
        <w:t xml:space="preserve"> </w:t>
      </w:r>
      <w:r w:rsidRPr="00500A67">
        <w:rPr>
          <w:sz w:val="24"/>
          <w:u w:val="single"/>
        </w:rPr>
        <w:tab/>
      </w:r>
    </w:p>
    <w:p w14:paraId="7A4AC947" w14:textId="77777777" w:rsidR="004A6BCC" w:rsidRPr="00500A67" w:rsidRDefault="004A6BCC" w:rsidP="004A6BCC">
      <w:pPr>
        <w:pStyle w:val="BodyText"/>
        <w:rPr>
          <w:sz w:val="20"/>
        </w:rPr>
      </w:pPr>
    </w:p>
    <w:p w14:paraId="2218A6D3" w14:textId="77777777" w:rsidR="004A6BCC" w:rsidRPr="00500A67" w:rsidRDefault="004A6BCC" w:rsidP="004A6BCC">
      <w:pPr>
        <w:pStyle w:val="BodyText"/>
        <w:rPr>
          <w:sz w:val="20"/>
        </w:rPr>
      </w:pPr>
    </w:p>
    <w:p w14:paraId="26C4B436" w14:textId="77777777" w:rsidR="004A6BCC" w:rsidRPr="00500A67" w:rsidRDefault="004A6BCC" w:rsidP="004A6BCC">
      <w:pPr>
        <w:pStyle w:val="BodyText"/>
        <w:rPr>
          <w:sz w:val="20"/>
        </w:rPr>
      </w:pPr>
    </w:p>
    <w:p w14:paraId="63424100" w14:textId="77777777" w:rsidR="004A6BCC" w:rsidRPr="00500A67" w:rsidRDefault="004A6BCC" w:rsidP="004A6BCC">
      <w:pPr>
        <w:pStyle w:val="BodyText"/>
        <w:spacing w:before="6"/>
        <w:rPr>
          <w:sz w:val="28"/>
        </w:rPr>
      </w:pPr>
      <w:r w:rsidRPr="00500A67">
        <w:rPr>
          <w:noProof/>
        </w:rPr>
        <mc:AlternateContent>
          <mc:Choice Requires="wpg">
            <w:drawing>
              <wp:anchor distT="0" distB="0" distL="0" distR="0" simplePos="0" relativeHeight="251660288" behindDoc="1" locked="0" layoutInCell="1" allowOverlap="1" wp14:anchorId="0240D4D2" wp14:editId="0C31328A">
                <wp:simplePos x="0" y="0"/>
                <wp:positionH relativeFrom="page">
                  <wp:posOffset>914400</wp:posOffset>
                </wp:positionH>
                <wp:positionV relativeFrom="paragraph">
                  <wp:posOffset>228600</wp:posOffset>
                </wp:positionV>
                <wp:extent cx="3200400" cy="762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620"/>
                          <a:chOff x="1440" y="360"/>
                          <a:chExt cx="5040" cy="12"/>
                        </a:xfrm>
                      </wpg:grpSpPr>
                      <wps:wsp>
                        <wps:cNvPr id="10" name="Line 9"/>
                        <wps:cNvCnPr/>
                        <wps:spPr bwMode="auto">
                          <a:xfrm>
                            <a:off x="3600" y="366"/>
                            <a:ext cx="16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440" y="366"/>
                            <a:ext cx="50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7E603" id="Group 7" o:spid="_x0000_s1026" style="position:absolute;margin-left:1in;margin-top:18pt;width:252pt;height:.6pt;z-index:-251656192;mso-wrap-distance-left:0;mso-wrap-distance-right:0;mso-position-horizontal-relative:page" coordorigin="1440,360" coordsize="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">
                <v:line id="Line 9" o:spid="_x0000_s1027" style="position:absolute;visibility:visible;mso-wrap-style:square" from="3600,366" to="528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8" o:spid="_x0000_s1028" style="position:absolute;visibility:visible;mso-wrap-style:square" from="1440,366" to="648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w10:wrap type="topAndBottom" anchorx="page"/>
              </v:group>
            </w:pict>
          </mc:Fallback>
        </mc:AlternateContent>
      </w:r>
    </w:p>
    <w:p w14:paraId="7FC47E7A" w14:textId="77777777" w:rsidR="004A6BCC" w:rsidRPr="00500A67" w:rsidRDefault="004A6BCC" w:rsidP="004A6BCC">
      <w:pPr>
        <w:spacing w:before="4"/>
        <w:ind w:left="120"/>
        <w:rPr>
          <w:sz w:val="24"/>
        </w:rPr>
      </w:pPr>
      <w:r w:rsidRPr="00500A67">
        <w:rPr>
          <w:sz w:val="24"/>
        </w:rPr>
        <w:t>(Name of Bidder)</w:t>
      </w:r>
    </w:p>
    <w:p w14:paraId="30351A96" w14:textId="77777777" w:rsidR="004A6BCC" w:rsidRPr="00500A67" w:rsidRDefault="004A6BCC" w:rsidP="004A6BCC">
      <w:pPr>
        <w:pStyle w:val="BodyText"/>
        <w:rPr>
          <w:sz w:val="24"/>
        </w:rPr>
      </w:pPr>
    </w:p>
    <w:p w14:paraId="0049C789" w14:textId="77777777" w:rsidR="004A6BCC" w:rsidRPr="00500A67" w:rsidRDefault="004A6BCC" w:rsidP="004A6BCC">
      <w:pPr>
        <w:tabs>
          <w:tab w:val="left" w:pos="5159"/>
        </w:tabs>
        <w:spacing w:line="480" w:lineRule="auto"/>
        <w:ind w:left="120" w:right="4439"/>
        <w:rPr>
          <w:sz w:val="24"/>
        </w:rPr>
      </w:pPr>
      <w:r w:rsidRPr="00500A67">
        <w:rPr>
          <w:sz w:val="24"/>
        </w:rPr>
        <w:t>BY</w:t>
      </w:r>
      <w:r w:rsidRPr="00500A67">
        <w:rPr>
          <w:sz w:val="24"/>
          <w:u w:val="single"/>
        </w:rPr>
        <w:tab/>
      </w:r>
      <w:r w:rsidRPr="00500A67">
        <w:rPr>
          <w:sz w:val="24"/>
        </w:rPr>
        <w:t xml:space="preserve"> TITLE</w:t>
      </w:r>
      <w:r w:rsidRPr="00500A67">
        <w:rPr>
          <w:spacing w:val="-2"/>
          <w:sz w:val="24"/>
        </w:rPr>
        <w:t xml:space="preserve"> </w:t>
      </w:r>
      <w:r w:rsidRPr="00500A67">
        <w:rPr>
          <w:sz w:val="24"/>
          <w:u w:val="single"/>
        </w:rPr>
        <w:t xml:space="preserve"> </w:t>
      </w:r>
      <w:r w:rsidRPr="00500A67">
        <w:rPr>
          <w:sz w:val="24"/>
          <w:u w:val="single"/>
        </w:rPr>
        <w:tab/>
      </w:r>
    </w:p>
    <w:p w14:paraId="29787A7C" w14:textId="77777777" w:rsidR="004A6BCC" w:rsidRPr="00500A67" w:rsidRDefault="004A6BCC" w:rsidP="004A6BCC">
      <w:pPr>
        <w:spacing w:line="480" w:lineRule="auto"/>
        <w:rPr>
          <w:sz w:val="24"/>
        </w:rPr>
        <w:sectPr w:rsidR="004A6BCC" w:rsidRPr="00500A67">
          <w:pgSz w:w="12240" w:h="15840"/>
          <w:pgMar w:top="1700" w:right="1320" w:bottom="280" w:left="1320" w:header="720" w:footer="0" w:gutter="0"/>
          <w:cols w:space="720"/>
        </w:sectPr>
      </w:pPr>
    </w:p>
    <w:p w14:paraId="0DFFA4DE" w14:textId="77777777" w:rsidR="004A6BCC" w:rsidRPr="00500A67" w:rsidRDefault="004A6BCC" w:rsidP="004A6BCC">
      <w:pPr>
        <w:pStyle w:val="BodyText"/>
        <w:rPr>
          <w:sz w:val="20"/>
        </w:rPr>
      </w:pPr>
    </w:p>
    <w:p w14:paraId="236494E5" w14:textId="77777777" w:rsidR="004A6BCC" w:rsidRPr="00500A67" w:rsidRDefault="004A6BCC" w:rsidP="004A6BCC">
      <w:pPr>
        <w:pStyle w:val="BodyText"/>
        <w:spacing w:before="10"/>
        <w:rPr>
          <w:sz w:val="18"/>
        </w:rPr>
      </w:pPr>
    </w:p>
    <w:p w14:paraId="64B0CA2A" w14:textId="77777777" w:rsidR="004A6BCC" w:rsidRPr="00500A67" w:rsidRDefault="004A6BCC" w:rsidP="004A6BCC">
      <w:pPr>
        <w:spacing w:before="100"/>
        <w:ind w:left="1904" w:right="1904"/>
        <w:jc w:val="center"/>
        <w:rPr>
          <w:b/>
          <w:sz w:val="24"/>
        </w:rPr>
      </w:pPr>
      <w:r w:rsidRPr="00500A67">
        <w:rPr>
          <w:b/>
          <w:sz w:val="24"/>
        </w:rPr>
        <w:t>Attachment C. Non-Collusion Affidavit of Prime Bidder</w:t>
      </w:r>
    </w:p>
    <w:p w14:paraId="6D489734" w14:textId="77777777" w:rsidR="004A6BCC" w:rsidRPr="00500A67" w:rsidRDefault="004A6BCC" w:rsidP="004A6BCC">
      <w:pPr>
        <w:pStyle w:val="BodyText"/>
        <w:rPr>
          <w:b/>
          <w:sz w:val="26"/>
        </w:rPr>
      </w:pPr>
    </w:p>
    <w:p w14:paraId="14DD9FF4" w14:textId="77777777" w:rsidR="004A6BCC" w:rsidRPr="00500A67" w:rsidRDefault="004A6BCC" w:rsidP="004A6BCC">
      <w:pPr>
        <w:pStyle w:val="BodyText"/>
        <w:rPr>
          <w:b/>
        </w:rPr>
      </w:pPr>
    </w:p>
    <w:p w14:paraId="154E0313" w14:textId="77777777" w:rsidR="004A6BCC" w:rsidRPr="00500A67" w:rsidRDefault="004A6BCC" w:rsidP="004A6BCC">
      <w:pPr>
        <w:tabs>
          <w:tab w:val="left" w:pos="2279"/>
          <w:tab w:val="left" w:pos="8039"/>
        </w:tabs>
        <w:spacing w:line="480" w:lineRule="auto"/>
        <w:ind w:left="551" w:right="1559" w:firstLine="288"/>
        <w:rPr>
          <w:sz w:val="24"/>
        </w:rPr>
      </w:pPr>
      <w:r w:rsidRPr="00500A67">
        <w:rPr>
          <w:sz w:val="24"/>
        </w:rPr>
        <w:t>STATE</w:t>
      </w:r>
      <w:r w:rsidRPr="00500A67">
        <w:rPr>
          <w:spacing w:val="-3"/>
          <w:sz w:val="24"/>
        </w:rPr>
        <w:t xml:space="preserve"> </w:t>
      </w:r>
      <w:r w:rsidRPr="00500A67">
        <w:rPr>
          <w:sz w:val="24"/>
        </w:rPr>
        <w:t>OF</w:t>
      </w:r>
      <w:r w:rsidRPr="00500A67">
        <w:rPr>
          <w:sz w:val="24"/>
        </w:rPr>
        <w:tab/>
      </w:r>
      <w:r w:rsidRPr="00500A67">
        <w:rPr>
          <w:sz w:val="24"/>
          <w:u w:val="single"/>
        </w:rPr>
        <w:t xml:space="preserve"> </w:t>
      </w:r>
      <w:r w:rsidRPr="00500A67">
        <w:rPr>
          <w:sz w:val="24"/>
          <w:u w:val="single"/>
        </w:rPr>
        <w:tab/>
      </w:r>
      <w:r w:rsidRPr="00500A67">
        <w:rPr>
          <w:sz w:val="24"/>
        </w:rPr>
        <w:t xml:space="preserve"> COUNTY</w:t>
      </w:r>
      <w:r w:rsidRPr="00500A67">
        <w:rPr>
          <w:spacing w:val="-5"/>
          <w:sz w:val="24"/>
        </w:rPr>
        <w:t xml:space="preserve"> </w:t>
      </w:r>
      <w:r w:rsidRPr="00500A67">
        <w:rPr>
          <w:sz w:val="24"/>
        </w:rPr>
        <w:t>OF</w:t>
      </w:r>
      <w:r w:rsidRPr="00500A67">
        <w:rPr>
          <w:sz w:val="24"/>
        </w:rPr>
        <w:tab/>
      </w:r>
      <w:r w:rsidRPr="00500A67">
        <w:rPr>
          <w:sz w:val="24"/>
          <w:u w:val="single"/>
        </w:rPr>
        <w:t xml:space="preserve"> </w:t>
      </w:r>
      <w:r w:rsidRPr="00500A67">
        <w:rPr>
          <w:sz w:val="24"/>
          <w:u w:val="single"/>
        </w:rPr>
        <w:tab/>
      </w:r>
    </w:p>
    <w:p w14:paraId="6CD8A28D" w14:textId="77777777" w:rsidR="004A6BCC" w:rsidRPr="00500A67" w:rsidRDefault="004A6BCC" w:rsidP="004A6BCC">
      <w:pPr>
        <w:tabs>
          <w:tab w:val="left" w:pos="8759"/>
        </w:tabs>
        <w:ind w:left="120" w:right="158" w:firstLine="432"/>
        <w:rPr>
          <w:sz w:val="24"/>
        </w:rPr>
      </w:pPr>
      <w:r w:rsidRPr="00500A67">
        <w:rPr>
          <w:sz w:val="24"/>
          <w:u w:val="single"/>
        </w:rPr>
        <w:t xml:space="preserve"> </w:t>
      </w:r>
      <w:r w:rsidRPr="00500A67">
        <w:rPr>
          <w:sz w:val="24"/>
          <w:u w:val="single"/>
        </w:rPr>
        <w:tab/>
      </w:r>
      <w:r w:rsidRPr="00500A67">
        <w:rPr>
          <w:sz w:val="24"/>
        </w:rPr>
        <w:t xml:space="preserve"> , </w:t>
      </w:r>
      <w:r w:rsidRPr="00500A67">
        <w:rPr>
          <w:spacing w:val="-4"/>
          <w:sz w:val="24"/>
        </w:rPr>
        <w:t xml:space="preserve">being </w:t>
      </w:r>
      <w:r w:rsidRPr="00500A67">
        <w:rPr>
          <w:sz w:val="24"/>
        </w:rPr>
        <w:t>first duly sworn, deposes and says</w:t>
      </w:r>
      <w:r w:rsidRPr="00500A67">
        <w:rPr>
          <w:spacing w:val="-4"/>
          <w:sz w:val="24"/>
        </w:rPr>
        <w:t xml:space="preserve"> </w:t>
      </w:r>
      <w:r w:rsidRPr="00500A67">
        <w:rPr>
          <w:sz w:val="24"/>
        </w:rPr>
        <w:t>that:</w:t>
      </w:r>
    </w:p>
    <w:p w14:paraId="4DE0F355" w14:textId="77777777" w:rsidR="004A6BCC" w:rsidRPr="00500A67" w:rsidRDefault="004A6BCC" w:rsidP="004A6BCC">
      <w:pPr>
        <w:pStyle w:val="BodyText"/>
        <w:rPr>
          <w:sz w:val="24"/>
        </w:rPr>
      </w:pPr>
    </w:p>
    <w:p w14:paraId="49E3E450" w14:textId="77777777" w:rsidR="004A6BCC" w:rsidRPr="00500A67" w:rsidRDefault="004A6BCC" w:rsidP="004A6BCC">
      <w:pPr>
        <w:pStyle w:val="ListParagraph"/>
        <w:numPr>
          <w:ilvl w:val="0"/>
          <w:numId w:val="2"/>
        </w:numPr>
        <w:tabs>
          <w:tab w:val="left" w:pos="1632"/>
          <w:tab w:val="left" w:pos="9479"/>
        </w:tabs>
        <w:ind w:right="119" w:hanging="1440"/>
        <w:rPr>
          <w:sz w:val="24"/>
        </w:rPr>
      </w:pPr>
      <w:r w:rsidRPr="00500A67">
        <w:rPr>
          <w:sz w:val="24"/>
        </w:rPr>
        <w:t>He</w:t>
      </w:r>
      <w:r w:rsidRPr="00500A67">
        <w:rPr>
          <w:spacing w:val="-2"/>
          <w:sz w:val="24"/>
        </w:rPr>
        <w:t xml:space="preserve"> </w:t>
      </w:r>
      <w:r w:rsidRPr="00500A67">
        <w:rPr>
          <w:sz w:val="24"/>
        </w:rPr>
        <w:t xml:space="preserve">is </w:t>
      </w:r>
      <w:r w:rsidRPr="00500A67">
        <w:rPr>
          <w:sz w:val="24"/>
          <w:u w:val="single"/>
        </w:rPr>
        <w:t xml:space="preserve"> </w:t>
      </w:r>
      <w:r w:rsidRPr="00500A67">
        <w:rPr>
          <w:sz w:val="24"/>
          <w:u w:val="single"/>
        </w:rPr>
        <w:tab/>
      </w:r>
      <w:r w:rsidRPr="00500A67">
        <w:rPr>
          <w:sz w:val="24"/>
          <w:u w:val="single"/>
        </w:rPr>
        <w:tab/>
      </w:r>
      <w:r w:rsidRPr="00500A67">
        <w:rPr>
          <w:sz w:val="24"/>
        </w:rPr>
        <w:t xml:space="preserve"> (Owner, partner, officer, representative or</w:t>
      </w:r>
      <w:r w:rsidRPr="00500A67">
        <w:rPr>
          <w:spacing w:val="-5"/>
          <w:sz w:val="24"/>
        </w:rPr>
        <w:t xml:space="preserve"> </w:t>
      </w:r>
      <w:r w:rsidRPr="00500A67">
        <w:rPr>
          <w:sz w:val="24"/>
        </w:rPr>
        <w:t>agent)</w:t>
      </w:r>
    </w:p>
    <w:p w14:paraId="46BAA223" w14:textId="77777777" w:rsidR="004A6BCC" w:rsidRPr="00500A67" w:rsidRDefault="004A6BCC" w:rsidP="004A6BCC">
      <w:pPr>
        <w:pStyle w:val="BodyText"/>
        <w:rPr>
          <w:sz w:val="24"/>
        </w:rPr>
      </w:pPr>
    </w:p>
    <w:p w14:paraId="00EAE0BA" w14:textId="77777777" w:rsidR="004A6BCC" w:rsidRPr="00500A67" w:rsidRDefault="004A6BCC" w:rsidP="004A6BCC">
      <w:pPr>
        <w:tabs>
          <w:tab w:val="left" w:pos="6599"/>
        </w:tabs>
        <w:ind w:left="120" w:right="1065" w:firstLine="432"/>
        <w:rPr>
          <w:sz w:val="24"/>
        </w:rPr>
      </w:pPr>
      <w:r w:rsidRPr="00500A67">
        <w:rPr>
          <w:sz w:val="24"/>
        </w:rPr>
        <w:t>of</w:t>
      </w:r>
      <w:r w:rsidRPr="00500A67">
        <w:rPr>
          <w:sz w:val="24"/>
          <w:u w:val="single"/>
        </w:rPr>
        <w:t xml:space="preserve"> </w:t>
      </w:r>
      <w:r w:rsidRPr="00500A67">
        <w:rPr>
          <w:sz w:val="24"/>
          <w:u w:val="single"/>
        </w:rPr>
        <w:tab/>
      </w:r>
      <w:r w:rsidRPr="00500A67">
        <w:rPr>
          <w:sz w:val="24"/>
        </w:rPr>
        <w:t>, the Bidder that</w:t>
      </w:r>
      <w:r w:rsidRPr="00500A67">
        <w:rPr>
          <w:spacing w:val="-11"/>
          <w:sz w:val="24"/>
        </w:rPr>
        <w:t xml:space="preserve"> </w:t>
      </w:r>
      <w:r w:rsidRPr="00500A67">
        <w:rPr>
          <w:sz w:val="24"/>
        </w:rPr>
        <w:t>has submitted the</w:t>
      </w:r>
      <w:r w:rsidRPr="00500A67">
        <w:rPr>
          <w:spacing w:val="-2"/>
          <w:sz w:val="24"/>
        </w:rPr>
        <w:t xml:space="preserve"> </w:t>
      </w:r>
      <w:r w:rsidRPr="00500A67">
        <w:rPr>
          <w:sz w:val="24"/>
        </w:rPr>
        <w:t>bid;</w:t>
      </w:r>
    </w:p>
    <w:p w14:paraId="4DBBE209" w14:textId="77777777" w:rsidR="004A6BCC" w:rsidRPr="00500A67" w:rsidRDefault="004A6BCC" w:rsidP="004A6BCC">
      <w:pPr>
        <w:pStyle w:val="BodyText"/>
        <w:rPr>
          <w:sz w:val="24"/>
        </w:rPr>
      </w:pPr>
    </w:p>
    <w:p w14:paraId="3BDB6264" w14:textId="77777777" w:rsidR="004A6BCC" w:rsidRPr="00500A67" w:rsidRDefault="004A6BCC" w:rsidP="004A6BCC">
      <w:pPr>
        <w:pStyle w:val="ListParagraph"/>
        <w:numPr>
          <w:ilvl w:val="0"/>
          <w:numId w:val="2"/>
        </w:numPr>
        <w:tabs>
          <w:tab w:val="left" w:pos="1632"/>
        </w:tabs>
        <w:ind w:left="1632" w:right="120"/>
        <w:rPr>
          <w:sz w:val="24"/>
        </w:rPr>
      </w:pPr>
      <w:r w:rsidRPr="00500A67">
        <w:rPr>
          <w:sz w:val="24"/>
        </w:rPr>
        <w:t>He is fully informed respecting the preparation and contents of the attached Bid and of all pertinent circumstances respecting such</w:t>
      </w:r>
      <w:r w:rsidRPr="00500A67">
        <w:rPr>
          <w:spacing w:val="-5"/>
          <w:sz w:val="24"/>
        </w:rPr>
        <w:t xml:space="preserve"> </w:t>
      </w:r>
      <w:r w:rsidRPr="00500A67">
        <w:rPr>
          <w:sz w:val="24"/>
        </w:rPr>
        <w:t>Bid;</w:t>
      </w:r>
    </w:p>
    <w:p w14:paraId="6A5A6394" w14:textId="77777777" w:rsidR="004A6BCC" w:rsidRPr="00500A67" w:rsidRDefault="004A6BCC" w:rsidP="004A6BCC">
      <w:pPr>
        <w:pStyle w:val="BodyText"/>
        <w:rPr>
          <w:sz w:val="24"/>
        </w:rPr>
      </w:pPr>
    </w:p>
    <w:p w14:paraId="28AB0905" w14:textId="77777777" w:rsidR="004A6BCC" w:rsidRPr="00500A67" w:rsidRDefault="004A6BCC" w:rsidP="004A6BCC">
      <w:pPr>
        <w:pStyle w:val="ListParagraph"/>
        <w:numPr>
          <w:ilvl w:val="0"/>
          <w:numId w:val="2"/>
        </w:numPr>
        <w:tabs>
          <w:tab w:val="left" w:pos="1632"/>
        </w:tabs>
        <w:ind w:left="1632" w:hanging="361"/>
        <w:rPr>
          <w:sz w:val="24"/>
        </w:rPr>
      </w:pPr>
      <w:r w:rsidRPr="00500A67">
        <w:rPr>
          <w:sz w:val="24"/>
        </w:rPr>
        <w:t>Such Bid is genuine and is not a collusive or sham</w:t>
      </w:r>
      <w:r w:rsidRPr="00500A67">
        <w:rPr>
          <w:spacing w:val="-10"/>
          <w:sz w:val="24"/>
        </w:rPr>
        <w:t xml:space="preserve"> </w:t>
      </w:r>
      <w:r w:rsidRPr="00500A67">
        <w:rPr>
          <w:sz w:val="24"/>
        </w:rPr>
        <w:t>Bid;</w:t>
      </w:r>
    </w:p>
    <w:p w14:paraId="4485E001" w14:textId="77777777" w:rsidR="004A6BCC" w:rsidRPr="00500A67" w:rsidRDefault="004A6BCC" w:rsidP="004A6BCC">
      <w:pPr>
        <w:pStyle w:val="BodyText"/>
        <w:rPr>
          <w:sz w:val="24"/>
        </w:rPr>
      </w:pPr>
    </w:p>
    <w:p w14:paraId="5EEF6260" w14:textId="77777777" w:rsidR="004A6BCC" w:rsidRPr="00500A67" w:rsidRDefault="004A6BCC" w:rsidP="004A6BCC">
      <w:pPr>
        <w:pStyle w:val="ListParagraph"/>
        <w:numPr>
          <w:ilvl w:val="0"/>
          <w:numId w:val="2"/>
        </w:numPr>
        <w:tabs>
          <w:tab w:val="left" w:pos="1632"/>
        </w:tabs>
        <w:ind w:left="1632" w:right="271"/>
        <w:rPr>
          <w:sz w:val="24"/>
        </w:rPr>
      </w:pPr>
      <w:r w:rsidRPr="00500A67">
        <w:rPr>
          <w:sz w:val="24"/>
        </w:rPr>
        <w:t>Neither the said Bidder nor any of its officers, partners, owners, agents, Representatives, employees or parties in interest, including this affiant, has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has in any manner, directly or indirectly, sought by agreement or collision or communication or conference with any other Bidder, or to Bidder, or to secure through any collusion, conspiracy, connivance or unlawful agreement any advantage against the City of Scranton (Local Public Agency) or any person interested in the proposed Contract;</w:t>
      </w:r>
      <w:r w:rsidRPr="00500A67">
        <w:rPr>
          <w:spacing w:val="-11"/>
          <w:sz w:val="24"/>
        </w:rPr>
        <w:t xml:space="preserve"> </w:t>
      </w:r>
      <w:r w:rsidRPr="00500A67">
        <w:rPr>
          <w:sz w:val="24"/>
        </w:rPr>
        <w:t>and;</w:t>
      </w:r>
    </w:p>
    <w:p w14:paraId="209DD8D0" w14:textId="77777777" w:rsidR="004A6BCC" w:rsidRPr="00500A67" w:rsidRDefault="004A6BCC" w:rsidP="004A6BCC">
      <w:pPr>
        <w:pStyle w:val="BodyText"/>
        <w:rPr>
          <w:sz w:val="24"/>
        </w:rPr>
      </w:pPr>
    </w:p>
    <w:p w14:paraId="62937888" w14:textId="77777777" w:rsidR="004A6BCC" w:rsidRPr="00500A67" w:rsidRDefault="004A6BCC" w:rsidP="004A6BCC">
      <w:pPr>
        <w:pStyle w:val="ListParagraph"/>
        <w:numPr>
          <w:ilvl w:val="0"/>
          <w:numId w:val="2"/>
        </w:numPr>
        <w:tabs>
          <w:tab w:val="left" w:pos="1632"/>
        </w:tabs>
        <w:ind w:left="1632" w:right="270"/>
        <w:rPr>
          <w:sz w:val="24"/>
        </w:rPr>
      </w:pPr>
      <w:r w:rsidRPr="00500A67">
        <w:rPr>
          <w:sz w:val="24"/>
        </w:rPr>
        <w:t>The price or prices quoted in the attached Bid are fair and proper and are not tainted by any collusion, conspiracy, connivance or unlawful agreement on the part of the bidder or any of its agents, representatives, owners, employees or parties in interest, including this</w:t>
      </w:r>
      <w:r w:rsidRPr="00500A67">
        <w:rPr>
          <w:spacing w:val="-1"/>
          <w:sz w:val="24"/>
        </w:rPr>
        <w:t xml:space="preserve"> </w:t>
      </w:r>
      <w:r w:rsidRPr="00500A67">
        <w:rPr>
          <w:sz w:val="24"/>
        </w:rPr>
        <w:t>affiant.</w:t>
      </w:r>
    </w:p>
    <w:p w14:paraId="4E83D27F" w14:textId="77777777" w:rsidR="004A6BCC" w:rsidRPr="00500A67" w:rsidRDefault="004A6BCC" w:rsidP="004A6BCC">
      <w:pPr>
        <w:rPr>
          <w:sz w:val="24"/>
        </w:rPr>
      </w:pPr>
    </w:p>
    <w:p w14:paraId="322F2ADA" w14:textId="77777777" w:rsidR="004A6BCC" w:rsidRPr="00500A67" w:rsidRDefault="004A6BCC" w:rsidP="004A6BCC">
      <w:pPr>
        <w:rPr>
          <w:sz w:val="24"/>
        </w:rPr>
      </w:pPr>
    </w:p>
    <w:p w14:paraId="568BC96E" w14:textId="77777777" w:rsidR="004A6BCC" w:rsidRPr="00500A67" w:rsidRDefault="004A6BCC" w:rsidP="004A6BCC">
      <w:pPr>
        <w:pStyle w:val="BodyText"/>
        <w:rPr>
          <w:sz w:val="20"/>
        </w:rPr>
      </w:pPr>
    </w:p>
    <w:p w14:paraId="4BBB71CD" w14:textId="77777777" w:rsidR="004A6BCC" w:rsidRPr="00500A67" w:rsidRDefault="004A6BCC" w:rsidP="004A6BCC">
      <w:pPr>
        <w:pStyle w:val="BodyText"/>
        <w:spacing w:before="10"/>
        <w:rPr>
          <w:sz w:val="18"/>
        </w:rPr>
      </w:pPr>
    </w:p>
    <w:p w14:paraId="7109B470" w14:textId="77777777" w:rsidR="004A6BCC" w:rsidRPr="00500A67" w:rsidRDefault="004A6BCC" w:rsidP="004A6BCC">
      <w:pPr>
        <w:pStyle w:val="BodyText"/>
        <w:spacing w:before="10"/>
        <w:rPr>
          <w:sz w:val="18"/>
        </w:rPr>
      </w:pPr>
    </w:p>
    <w:p w14:paraId="1C5C2D44" w14:textId="77777777" w:rsidR="004A6BCC" w:rsidRPr="00500A67" w:rsidRDefault="004A6BCC" w:rsidP="004A6BCC">
      <w:pPr>
        <w:pStyle w:val="BodyText"/>
        <w:spacing w:before="10"/>
        <w:rPr>
          <w:sz w:val="18"/>
        </w:rPr>
      </w:pPr>
    </w:p>
    <w:p w14:paraId="174157DB" w14:textId="77777777" w:rsidR="004A6BCC" w:rsidRPr="00500A67" w:rsidRDefault="004A6BCC" w:rsidP="004A6BCC">
      <w:pPr>
        <w:pStyle w:val="BodyText"/>
        <w:spacing w:before="10"/>
        <w:rPr>
          <w:sz w:val="18"/>
        </w:rPr>
      </w:pPr>
    </w:p>
    <w:p w14:paraId="40D43158" w14:textId="77777777" w:rsidR="004A6BCC" w:rsidRPr="00500A67" w:rsidRDefault="004A6BCC" w:rsidP="004A6BCC">
      <w:pPr>
        <w:pStyle w:val="BodyText"/>
        <w:spacing w:before="10"/>
        <w:rPr>
          <w:sz w:val="18"/>
        </w:rPr>
      </w:pPr>
    </w:p>
    <w:p w14:paraId="2775CD12" w14:textId="77777777" w:rsidR="004A6BCC" w:rsidRPr="00500A67" w:rsidRDefault="004A6BCC" w:rsidP="004A6BCC">
      <w:pPr>
        <w:pStyle w:val="BodyText"/>
        <w:spacing w:before="10"/>
        <w:rPr>
          <w:sz w:val="18"/>
        </w:rPr>
      </w:pPr>
    </w:p>
    <w:p w14:paraId="6D48E5AE" w14:textId="77777777" w:rsidR="004A6BCC" w:rsidRPr="00500A67" w:rsidRDefault="004A6BCC" w:rsidP="004A6BCC">
      <w:pPr>
        <w:pStyle w:val="BodyText"/>
        <w:spacing w:before="10"/>
        <w:rPr>
          <w:sz w:val="18"/>
        </w:rPr>
      </w:pPr>
    </w:p>
    <w:p w14:paraId="20A0429E" w14:textId="77777777" w:rsidR="004A6BCC" w:rsidRPr="00500A67" w:rsidRDefault="004A6BCC" w:rsidP="004A6BCC">
      <w:pPr>
        <w:pStyle w:val="BodyText"/>
        <w:spacing w:before="10"/>
        <w:rPr>
          <w:sz w:val="18"/>
        </w:rPr>
      </w:pPr>
    </w:p>
    <w:p w14:paraId="3F286B5C" w14:textId="77777777" w:rsidR="004A6BCC" w:rsidRPr="00500A67" w:rsidRDefault="004A6BCC" w:rsidP="004A6BCC">
      <w:pPr>
        <w:pStyle w:val="BodyText"/>
        <w:spacing w:before="10"/>
        <w:rPr>
          <w:sz w:val="18"/>
        </w:rPr>
      </w:pPr>
    </w:p>
    <w:p w14:paraId="0CAB7899" w14:textId="77777777" w:rsidR="004A6BCC" w:rsidRPr="00500A67" w:rsidRDefault="004A6BCC" w:rsidP="004A6BCC">
      <w:pPr>
        <w:pStyle w:val="BodyText"/>
        <w:spacing w:before="10"/>
        <w:rPr>
          <w:sz w:val="18"/>
        </w:rPr>
      </w:pPr>
    </w:p>
    <w:p w14:paraId="293E46B2" w14:textId="77777777" w:rsidR="004A6BCC" w:rsidRPr="00500A67" w:rsidRDefault="004A6BCC" w:rsidP="004A6BCC">
      <w:pPr>
        <w:pStyle w:val="BodyText"/>
        <w:spacing w:before="10"/>
        <w:rPr>
          <w:sz w:val="18"/>
        </w:rPr>
      </w:pPr>
    </w:p>
    <w:p w14:paraId="552AEE95" w14:textId="77777777" w:rsidR="004A6BCC" w:rsidRPr="00500A67" w:rsidRDefault="004A6BCC" w:rsidP="004A6BCC">
      <w:pPr>
        <w:pStyle w:val="BodyText"/>
        <w:spacing w:before="10"/>
        <w:rPr>
          <w:sz w:val="18"/>
        </w:rPr>
      </w:pPr>
    </w:p>
    <w:p w14:paraId="6B0FB4C0" w14:textId="77777777" w:rsidR="004A6BCC" w:rsidRPr="00500A67" w:rsidRDefault="004A6BCC" w:rsidP="004A6BCC">
      <w:pPr>
        <w:pStyle w:val="BodyText"/>
        <w:spacing w:before="10"/>
        <w:rPr>
          <w:sz w:val="18"/>
        </w:rPr>
      </w:pPr>
    </w:p>
    <w:p w14:paraId="549615CC" w14:textId="77777777" w:rsidR="004A6BCC" w:rsidRPr="00500A67" w:rsidRDefault="004A6BCC" w:rsidP="004A6BCC">
      <w:pPr>
        <w:rPr>
          <w:sz w:val="24"/>
        </w:rPr>
        <w:sectPr w:rsidR="004A6BCC" w:rsidRPr="00500A67">
          <w:headerReference w:type="default" r:id="rId16"/>
          <w:pgSz w:w="12240" w:h="15840"/>
          <w:pgMar w:top="1700" w:right="1320" w:bottom="280" w:left="1320" w:header="720" w:footer="0" w:gutter="0"/>
          <w:cols w:space="720"/>
        </w:sectPr>
      </w:pPr>
    </w:p>
    <w:p w14:paraId="1CCF0A41" w14:textId="77777777" w:rsidR="004A6BCC" w:rsidRPr="00500A67" w:rsidRDefault="004A6BCC" w:rsidP="004A6BCC">
      <w:pPr>
        <w:pStyle w:val="BodyText"/>
        <w:rPr>
          <w:sz w:val="20"/>
        </w:rPr>
      </w:pPr>
    </w:p>
    <w:p w14:paraId="4DC91C9B" w14:textId="77777777" w:rsidR="004A6BCC" w:rsidRPr="00500A67" w:rsidRDefault="004A6BCC" w:rsidP="004A6BCC">
      <w:pPr>
        <w:pStyle w:val="BodyText"/>
        <w:spacing w:before="10"/>
        <w:rPr>
          <w:sz w:val="18"/>
        </w:rPr>
      </w:pPr>
    </w:p>
    <w:p w14:paraId="375B3A9B" w14:textId="77777777" w:rsidR="004A6BCC" w:rsidRPr="00500A67" w:rsidRDefault="004A6BCC" w:rsidP="004A6BCC">
      <w:pPr>
        <w:spacing w:before="100"/>
        <w:ind w:left="551" w:right="6746"/>
        <w:rPr>
          <w:sz w:val="24"/>
        </w:rPr>
      </w:pPr>
      <w:r w:rsidRPr="00500A67">
        <w:rPr>
          <w:sz w:val="24"/>
        </w:rPr>
        <w:t>Non-Collusion Affidavit Signature Page</w:t>
      </w:r>
    </w:p>
    <w:p w14:paraId="41E40D0C" w14:textId="77777777" w:rsidR="004A6BCC" w:rsidRPr="00500A67" w:rsidRDefault="004A6BCC" w:rsidP="004A6BCC">
      <w:pPr>
        <w:pStyle w:val="BodyText"/>
        <w:rPr>
          <w:sz w:val="20"/>
        </w:rPr>
      </w:pPr>
    </w:p>
    <w:p w14:paraId="64D55CCC" w14:textId="77777777" w:rsidR="004A6BCC" w:rsidRPr="00500A67" w:rsidRDefault="004A6BCC" w:rsidP="004A6BCC">
      <w:pPr>
        <w:pStyle w:val="BodyText"/>
        <w:spacing w:before="1"/>
        <w:rPr>
          <w:sz w:val="19"/>
        </w:rPr>
      </w:pPr>
      <w:r w:rsidRPr="00500A67">
        <w:rPr>
          <w:sz w:val="19"/>
        </w:rPr>
        <w:t xml:space="preserve">            </w:t>
      </w:r>
    </w:p>
    <w:p w14:paraId="6855FD56" w14:textId="77777777" w:rsidR="004A6BCC" w:rsidRPr="00500A67" w:rsidRDefault="004A6BCC" w:rsidP="004A6BCC">
      <w:pPr>
        <w:pStyle w:val="BodyText"/>
        <w:spacing w:before="1"/>
        <w:rPr>
          <w:sz w:val="19"/>
        </w:rPr>
      </w:pPr>
    </w:p>
    <w:p w14:paraId="45E4B66A" w14:textId="77777777" w:rsidR="004A6BCC" w:rsidRPr="00500A67" w:rsidRDefault="004A6BCC" w:rsidP="004A6BCC">
      <w:pPr>
        <w:pStyle w:val="BodyText"/>
        <w:spacing w:before="1"/>
        <w:ind w:firstLine="551"/>
        <w:rPr>
          <w:sz w:val="24"/>
          <w:szCs w:val="24"/>
        </w:rPr>
      </w:pPr>
      <w:r w:rsidRPr="00500A67">
        <w:rPr>
          <w:sz w:val="24"/>
          <w:szCs w:val="24"/>
        </w:rPr>
        <w:t>Signature: ______________________________</w:t>
      </w:r>
    </w:p>
    <w:p w14:paraId="7236E91B" w14:textId="77777777" w:rsidR="004A6BCC" w:rsidRPr="00500A67" w:rsidRDefault="004A6BCC" w:rsidP="004A6BCC">
      <w:pPr>
        <w:pStyle w:val="BodyText"/>
        <w:spacing w:before="1"/>
        <w:rPr>
          <w:sz w:val="24"/>
          <w:szCs w:val="24"/>
        </w:rPr>
      </w:pPr>
    </w:p>
    <w:p w14:paraId="3F99A087" w14:textId="77777777" w:rsidR="004A6BCC" w:rsidRPr="00500A67" w:rsidRDefault="004A6BCC" w:rsidP="004A6BCC">
      <w:pPr>
        <w:pStyle w:val="BodyText"/>
        <w:spacing w:before="1"/>
        <w:rPr>
          <w:sz w:val="24"/>
          <w:szCs w:val="24"/>
        </w:rPr>
      </w:pPr>
      <w:r w:rsidRPr="00500A67">
        <w:rPr>
          <w:sz w:val="24"/>
          <w:szCs w:val="24"/>
        </w:rPr>
        <w:t xml:space="preserve">          Print Name: ____________________________</w:t>
      </w:r>
    </w:p>
    <w:p w14:paraId="03B02E4B" w14:textId="77777777" w:rsidR="004A6BCC" w:rsidRPr="00500A67" w:rsidRDefault="004A6BCC" w:rsidP="004A6BCC">
      <w:pPr>
        <w:pStyle w:val="BodyText"/>
        <w:spacing w:before="1"/>
        <w:rPr>
          <w:sz w:val="24"/>
          <w:szCs w:val="24"/>
        </w:rPr>
      </w:pPr>
    </w:p>
    <w:p w14:paraId="18EC9F28" w14:textId="77777777" w:rsidR="004A6BCC" w:rsidRPr="00500A67" w:rsidRDefault="004A6BCC" w:rsidP="004A6BCC">
      <w:pPr>
        <w:pStyle w:val="BodyText"/>
        <w:spacing w:before="1"/>
        <w:rPr>
          <w:sz w:val="24"/>
          <w:szCs w:val="24"/>
        </w:rPr>
      </w:pPr>
      <w:r w:rsidRPr="00500A67">
        <w:rPr>
          <w:sz w:val="24"/>
          <w:szCs w:val="24"/>
        </w:rPr>
        <w:t xml:space="preserve">          Title: __________________________________</w:t>
      </w:r>
    </w:p>
    <w:p w14:paraId="48A285F1" w14:textId="77777777" w:rsidR="004A6BCC" w:rsidRPr="00500A67" w:rsidRDefault="004A6BCC" w:rsidP="004A6BCC">
      <w:pPr>
        <w:pStyle w:val="BodyText"/>
        <w:rPr>
          <w:sz w:val="26"/>
        </w:rPr>
      </w:pPr>
    </w:p>
    <w:p w14:paraId="1DF9422C" w14:textId="77777777" w:rsidR="004A6BCC" w:rsidRPr="00500A67" w:rsidRDefault="004A6BCC" w:rsidP="004A6BCC">
      <w:pPr>
        <w:spacing w:before="203"/>
        <w:rPr>
          <w:sz w:val="24"/>
        </w:rPr>
      </w:pPr>
      <w:r w:rsidRPr="00500A67">
        <w:rPr>
          <w:sz w:val="24"/>
        </w:rPr>
        <w:t>SUBSCRIBED AND SWORN TO BEFORE ME</w:t>
      </w:r>
    </w:p>
    <w:p w14:paraId="7E6C60BB" w14:textId="77777777" w:rsidR="004A6BCC" w:rsidRPr="00500A67" w:rsidRDefault="004A6BCC" w:rsidP="004A6BCC">
      <w:pPr>
        <w:pStyle w:val="BodyText"/>
        <w:spacing w:before="11"/>
        <w:rPr>
          <w:sz w:val="23"/>
        </w:rPr>
      </w:pPr>
    </w:p>
    <w:p w14:paraId="1EC7E277" w14:textId="77777777" w:rsidR="004A6BCC" w:rsidRPr="00500A67" w:rsidRDefault="004A6BCC" w:rsidP="004A6BCC">
      <w:pPr>
        <w:tabs>
          <w:tab w:val="left" w:pos="3719"/>
          <w:tab w:val="left" w:pos="9479"/>
        </w:tabs>
        <w:ind w:left="551"/>
        <w:rPr>
          <w:sz w:val="24"/>
        </w:rPr>
      </w:pPr>
      <w:r w:rsidRPr="00500A67">
        <w:rPr>
          <w:sz w:val="24"/>
        </w:rPr>
        <w:t>THIS</w:t>
      </w:r>
      <w:r w:rsidRPr="00500A67">
        <w:rPr>
          <w:sz w:val="24"/>
          <w:u w:val="single"/>
        </w:rPr>
        <w:t xml:space="preserve"> </w:t>
      </w:r>
      <w:r w:rsidRPr="00500A67">
        <w:rPr>
          <w:sz w:val="24"/>
          <w:u w:val="single"/>
        </w:rPr>
        <w:tab/>
      </w:r>
      <w:r w:rsidRPr="00500A67">
        <w:rPr>
          <w:sz w:val="24"/>
        </w:rPr>
        <w:t>DAY</w:t>
      </w:r>
      <w:r w:rsidRPr="00500A67">
        <w:rPr>
          <w:spacing w:val="-4"/>
          <w:sz w:val="24"/>
        </w:rPr>
        <w:t xml:space="preserve"> </w:t>
      </w:r>
      <w:r w:rsidRPr="00500A67">
        <w:rPr>
          <w:sz w:val="24"/>
        </w:rPr>
        <w:t>OF</w:t>
      </w:r>
      <w:r w:rsidRPr="00500A67">
        <w:rPr>
          <w:spacing w:val="1"/>
          <w:sz w:val="24"/>
        </w:rPr>
        <w:t xml:space="preserve"> </w:t>
      </w:r>
      <w:r w:rsidRPr="00500A67">
        <w:rPr>
          <w:sz w:val="24"/>
          <w:u w:val="single"/>
        </w:rPr>
        <w:t xml:space="preserve"> </w:t>
      </w:r>
      <w:r w:rsidRPr="00500A67">
        <w:rPr>
          <w:sz w:val="24"/>
          <w:u w:val="single"/>
        </w:rPr>
        <w:tab/>
      </w:r>
    </w:p>
    <w:p w14:paraId="7547C4DF" w14:textId="77777777" w:rsidR="004A6BCC" w:rsidRPr="00500A67" w:rsidRDefault="004A6BCC" w:rsidP="004A6BCC">
      <w:pPr>
        <w:tabs>
          <w:tab w:val="left" w:pos="2279"/>
          <w:tab w:val="left" w:pos="4439"/>
        </w:tabs>
        <w:ind w:left="551"/>
        <w:rPr>
          <w:sz w:val="24"/>
        </w:rPr>
      </w:pPr>
      <w:r w:rsidRPr="00500A67">
        <w:rPr>
          <w:sz w:val="24"/>
          <w:u w:val="single"/>
        </w:rPr>
        <w:t xml:space="preserve"> </w:t>
      </w:r>
      <w:r w:rsidRPr="00500A67">
        <w:rPr>
          <w:sz w:val="24"/>
          <w:u w:val="single"/>
        </w:rPr>
        <w:tab/>
      </w:r>
      <w:r w:rsidRPr="00500A67">
        <w:rPr>
          <w:sz w:val="24"/>
        </w:rPr>
        <w:t xml:space="preserve"> ,</w:t>
      </w:r>
      <w:r w:rsidRPr="00500A67">
        <w:rPr>
          <w:spacing w:val="-1"/>
          <w:sz w:val="24"/>
        </w:rPr>
        <w:t xml:space="preserve"> </w:t>
      </w:r>
      <w:r w:rsidRPr="00500A67">
        <w:rPr>
          <w:sz w:val="24"/>
        </w:rPr>
        <w:t>20</w:t>
      </w:r>
      <w:r w:rsidRPr="00500A67">
        <w:rPr>
          <w:sz w:val="24"/>
          <w:u w:val="single"/>
        </w:rPr>
        <w:t xml:space="preserve"> </w:t>
      </w:r>
      <w:r w:rsidRPr="00500A67">
        <w:rPr>
          <w:sz w:val="24"/>
          <w:u w:val="single"/>
        </w:rPr>
        <w:tab/>
      </w:r>
    </w:p>
    <w:p w14:paraId="5D589074" w14:textId="77777777" w:rsidR="004A6BCC" w:rsidRPr="00500A67" w:rsidRDefault="004A6BCC" w:rsidP="004A6BCC">
      <w:pPr>
        <w:pStyle w:val="BodyText"/>
        <w:rPr>
          <w:sz w:val="20"/>
        </w:rPr>
      </w:pPr>
    </w:p>
    <w:p w14:paraId="29AA8C48" w14:textId="77777777" w:rsidR="004A6BCC" w:rsidRPr="00500A67" w:rsidRDefault="004A6BCC" w:rsidP="004A6BCC">
      <w:pPr>
        <w:pStyle w:val="BodyText"/>
        <w:spacing w:before="6"/>
        <w:rPr>
          <w:sz w:val="20"/>
        </w:rPr>
      </w:pPr>
      <w:r w:rsidRPr="00500A67">
        <w:rPr>
          <w:noProof/>
        </w:rPr>
        <mc:AlternateContent>
          <mc:Choice Requires="wps">
            <w:drawing>
              <wp:anchor distT="0" distB="0" distL="0" distR="0" simplePos="0" relativeHeight="251672576" behindDoc="1" locked="0" layoutInCell="1" allowOverlap="1" wp14:anchorId="566C9F17" wp14:editId="202026B7">
                <wp:simplePos x="0" y="0"/>
                <wp:positionH relativeFrom="page">
                  <wp:posOffset>1188720</wp:posOffset>
                </wp:positionH>
                <wp:positionV relativeFrom="paragraph">
                  <wp:posOffset>175260</wp:posOffset>
                </wp:positionV>
                <wp:extent cx="3840480" cy="1270"/>
                <wp:effectExtent l="0" t="0" r="0" b="0"/>
                <wp:wrapTopAndBottom/>
                <wp:docPr id="2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270"/>
                        </a:xfrm>
                        <a:custGeom>
                          <a:avLst/>
                          <a:gdLst>
                            <a:gd name="T0" fmla="+- 0 1872 1872"/>
                            <a:gd name="T1" fmla="*/ T0 w 6048"/>
                            <a:gd name="T2" fmla="+- 0 7920 1872"/>
                            <a:gd name="T3" fmla="*/ T2 w 6048"/>
                          </a:gdLst>
                          <a:ahLst/>
                          <a:cxnLst>
                            <a:cxn ang="0">
                              <a:pos x="T1" y="0"/>
                            </a:cxn>
                            <a:cxn ang="0">
                              <a:pos x="T3" y="0"/>
                            </a:cxn>
                          </a:cxnLst>
                          <a:rect l="0" t="0" r="r" b="b"/>
                          <a:pathLst>
                            <a:path w="6048">
                              <a:moveTo>
                                <a:pt x="0" y="0"/>
                              </a:moveTo>
                              <a:lnTo>
                                <a:pt x="604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41AD" id="Freeform 3" o:spid="_x0000_s1026" style="position:absolute;margin-left:93.6pt;margin-top:13.8pt;width:302.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" path="m,l6048,e" filled="f" strokeweight=".6pt">
                <v:path arrowok="t" o:connecttype="custom" o:connectlocs="0,0;3840480,0" o:connectangles="0,0"/>
                <w10:wrap type="topAndBottom" anchorx="page"/>
              </v:shape>
            </w:pict>
          </mc:Fallback>
        </mc:AlternateContent>
      </w:r>
    </w:p>
    <w:p w14:paraId="0ED46D57" w14:textId="77777777" w:rsidR="004A6BCC" w:rsidRPr="00500A67" w:rsidRDefault="004A6BCC" w:rsidP="004A6BCC">
      <w:pPr>
        <w:pStyle w:val="BodyText"/>
        <w:rPr>
          <w:sz w:val="20"/>
        </w:rPr>
      </w:pPr>
    </w:p>
    <w:p w14:paraId="06736B84" w14:textId="77777777" w:rsidR="004A6BCC" w:rsidRPr="00500A67" w:rsidRDefault="004A6BCC" w:rsidP="004A6BCC">
      <w:pPr>
        <w:pStyle w:val="BodyText"/>
        <w:spacing w:before="10"/>
        <w:rPr>
          <w:sz w:val="20"/>
        </w:rPr>
      </w:pPr>
      <w:r w:rsidRPr="00500A67">
        <w:rPr>
          <w:noProof/>
        </w:rPr>
        <mc:AlternateContent>
          <mc:Choice Requires="wps">
            <w:drawing>
              <wp:anchor distT="0" distB="0" distL="0" distR="0" simplePos="0" relativeHeight="251673600" behindDoc="1" locked="0" layoutInCell="1" allowOverlap="1" wp14:anchorId="0C79FE38" wp14:editId="3F1A659D">
                <wp:simplePos x="0" y="0"/>
                <wp:positionH relativeFrom="page">
                  <wp:posOffset>1188720</wp:posOffset>
                </wp:positionH>
                <wp:positionV relativeFrom="paragraph">
                  <wp:posOffset>177800</wp:posOffset>
                </wp:positionV>
                <wp:extent cx="3840480" cy="1270"/>
                <wp:effectExtent l="0" t="0" r="0" b="0"/>
                <wp:wrapTopAndBottom/>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270"/>
                        </a:xfrm>
                        <a:custGeom>
                          <a:avLst/>
                          <a:gdLst>
                            <a:gd name="T0" fmla="+- 0 1872 1872"/>
                            <a:gd name="T1" fmla="*/ T0 w 6048"/>
                            <a:gd name="T2" fmla="+- 0 7920 1872"/>
                            <a:gd name="T3" fmla="*/ T2 w 6048"/>
                          </a:gdLst>
                          <a:ahLst/>
                          <a:cxnLst>
                            <a:cxn ang="0">
                              <a:pos x="T1" y="0"/>
                            </a:cxn>
                            <a:cxn ang="0">
                              <a:pos x="T3" y="0"/>
                            </a:cxn>
                          </a:cxnLst>
                          <a:rect l="0" t="0" r="r" b="b"/>
                          <a:pathLst>
                            <a:path w="6048">
                              <a:moveTo>
                                <a:pt x="0" y="0"/>
                              </a:moveTo>
                              <a:lnTo>
                                <a:pt x="604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32F2E" id="Freeform 2" o:spid="_x0000_s1026" style="position:absolute;margin-left:93.6pt;margin-top:14pt;width:302.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" path="m,l6048,e" filled="f" strokeweight=".6pt">
                <v:path arrowok="t" o:connecttype="custom" o:connectlocs="0,0;3840480,0" o:connectangles="0,0"/>
                <w10:wrap type="topAndBottom" anchorx="page"/>
              </v:shape>
            </w:pict>
          </mc:Fallback>
        </mc:AlternateContent>
      </w:r>
    </w:p>
    <w:p w14:paraId="14F05051" w14:textId="77777777" w:rsidR="004A6BCC" w:rsidRPr="00500A67" w:rsidRDefault="004A6BCC" w:rsidP="004A6BCC">
      <w:pPr>
        <w:spacing w:before="4"/>
        <w:ind w:left="2280"/>
        <w:rPr>
          <w:sz w:val="24"/>
        </w:rPr>
      </w:pPr>
      <w:r w:rsidRPr="00500A67">
        <w:rPr>
          <w:sz w:val="24"/>
        </w:rPr>
        <w:t>(TITLE)</w:t>
      </w:r>
    </w:p>
    <w:p w14:paraId="6245F117" w14:textId="77777777" w:rsidR="004A6BCC" w:rsidRPr="00500A67" w:rsidRDefault="004A6BCC" w:rsidP="004A6BCC">
      <w:pPr>
        <w:pStyle w:val="BodyText"/>
        <w:rPr>
          <w:sz w:val="26"/>
        </w:rPr>
      </w:pPr>
    </w:p>
    <w:p w14:paraId="303EEC01" w14:textId="77777777" w:rsidR="004A6BCC" w:rsidRPr="00500A67" w:rsidRDefault="004A6BCC" w:rsidP="004A6BCC">
      <w:pPr>
        <w:pStyle w:val="BodyText"/>
      </w:pPr>
    </w:p>
    <w:p w14:paraId="78F0A45F" w14:textId="77777777" w:rsidR="004A6BCC" w:rsidRPr="00500A67" w:rsidRDefault="004A6BCC" w:rsidP="004A6BCC">
      <w:pPr>
        <w:tabs>
          <w:tab w:val="left" w:pos="9479"/>
        </w:tabs>
        <w:ind w:left="551"/>
        <w:rPr>
          <w:sz w:val="24"/>
        </w:rPr>
      </w:pPr>
      <w:r w:rsidRPr="00500A67">
        <w:rPr>
          <w:sz w:val="24"/>
        </w:rPr>
        <w:t>MY COMMISION</w:t>
      </w:r>
      <w:r w:rsidRPr="00500A67">
        <w:rPr>
          <w:spacing w:val="-8"/>
          <w:sz w:val="24"/>
        </w:rPr>
        <w:t xml:space="preserve"> </w:t>
      </w:r>
      <w:r w:rsidRPr="00500A67">
        <w:rPr>
          <w:sz w:val="24"/>
        </w:rPr>
        <w:t xml:space="preserve">EXPIRES </w:t>
      </w:r>
      <w:r w:rsidRPr="00500A67">
        <w:rPr>
          <w:sz w:val="24"/>
          <w:u w:val="single"/>
        </w:rPr>
        <w:t xml:space="preserve"> </w:t>
      </w:r>
      <w:r w:rsidRPr="00500A67">
        <w:rPr>
          <w:sz w:val="24"/>
          <w:u w:val="single"/>
        </w:rPr>
        <w:tab/>
      </w:r>
    </w:p>
    <w:p w14:paraId="791F2C78" w14:textId="3A11E8D7" w:rsidR="004A6BCC" w:rsidRPr="00500A67" w:rsidRDefault="004A6BCC" w:rsidP="00FA35EB">
      <w:pPr>
        <w:tabs>
          <w:tab w:val="left" w:pos="1559"/>
          <w:tab w:val="left" w:pos="3719"/>
        </w:tabs>
        <w:ind w:left="551"/>
        <w:rPr>
          <w:sz w:val="24"/>
        </w:rPr>
        <w:sectPr w:rsidR="004A6BCC" w:rsidRPr="00500A67">
          <w:pgSz w:w="12240" w:h="15840"/>
          <w:pgMar w:top="1700" w:right="1320" w:bottom="280" w:left="1320" w:header="720" w:footer="0" w:gutter="0"/>
          <w:cols w:space="720"/>
        </w:sectPr>
      </w:pPr>
      <w:r w:rsidRPr="00500A67">
        <w:rPr>
          <w:sz w:val="24"/>
          <w:u w:val="single"/>
        </w:rPr>
        <w:t xml:space="preserve"> </w:t>
      </w:r>
      <w:r w:rsidRPr="00500A67">
        <w:rPr>
          <w:sz w:val="24"/>
          <w:u w:val="single"/>
        </w:rPr>
        <w:tab/>
      </w:r>
      <w:r w:rsidRPr="00500A67">
        <w:rPr>
          <w:sz w:val="24"/>
        </w:rPr>
        <w:t>, 20</w:t>
      </w:r>
      <w:r w:rsidRPr="00500A67">
        <w:rPr>
          <w:spacing w:val="-2"/>
          <w:sz w:val="24"/>
        </w:rPr>
        <w:t xml:space="preserve"> </w:t>
      </w:r>
      <w:r w:rsidRPr="00500A67">
        <w:rPr>
          <w:sz w:val="24"/>
          <w:u w:val="single"/>
        </w:rPr>
        <w:t xml:space="preserve"> </w:t>
      </w:r>
      <w:r w:rsidRPr="00500A67">
        <w:rPr>
          <w:sz w:val="24"/>
          <w:u w:val="single"/>
        </w:rPr>
        <w:tab/>
      </w:r>
    </w:p>
    <w:p w14:paraId="7D4B59F5" w14:textId="77777777" w:rsidR="004A6BCC" w:rsidRPr="00500A67" w:rsidRDefault="004A6BCC" w:rsidP="004A6BCC">
      <w:pPr>
        <w:pStyle w:val="BodyText"/>
        <w:spacing w:before="10"/>
        <w:rPr>
          <w:sz w:val="16"/>
        </w:rPr>
      </w:pPr>
    </w:p>
    <w:p w14:paraId="4EC704A3" w14:textId="77777777" w:rsidR="004A6BCC" w:rsidRPr="00500A67" w:rsidRDefault="004A6BCC" w:rsidP="004A6BCC">
      <w:pPr>
        <w:spacing w:before="100"/>
        <w:ind w:left="2259" w:right="2259"/>
        <w:jc w:val="center"/>
        <w:rPr>
          <w:b/>
          <w:sz w:val="24"/>
        </w:rPr>
      </w:pPr>
      <w:r w:rsidRPr="00500A67">
        <w:rPr>
          <w:b/>
          <w:sz w:val="24"/>
        </w:rPr>
        <w:t>Disclosures by Current Contractors</w:t>
      </w:r>
    </w:p>
    <w:p w14:paraId="4409CC23" w14:textId="77777777" w:rsidR="004A6BCC" w:rsidRPr="00500A67" w:rsidRDefault="004A6BCC" w:rsidP="004A6BCC">
      <w:pPr>
        <w:pStyle w:val="BodyText"/>
        <w:rPr>
          <w:b/>
          <w:sz w:val="24"/>
        </w:rPr>
      </w:pPr>
    </w:p>
    <w:p w14:paraId="46E93C45" w14:textId="77777777" w:rsidR="004A6BCC" w:rsidRPr="00500A67" w:rsidRDefault="004A6BCC" w:rsidP="004A6BCC">
      <w:pPr>
        <w:pStyle w:val="ListParagraph"/>
        <w:numPr>
          <w:ilvl w:val="0"/>
          <w:numId w:val="1"/>
        </w:numPr>
        <w:tabs>
          <w:tab w:val="left" w:pos="480"/>
        </w:tabs>
        <w:ind w:right="483"/>
        <w:rPr>
          <w:sz w:val="24"/>
        </w:rPr>
      </w:pPr>
      <w:r w:rsidRPr="00500A67">
        <w:rPr>
          <w:sz w:val="24"/>
        </w:rPr>
        <w:t>Provide the names and titles of all individuals providing professional services to the City of including advisors and subcontractors, if any. After each name, please provide the responsibilities of that person with regard to the professional services provided to the City</w:t>
      </w:r>
      <w:r w:rsidRPr="00500A67">
        <w:rPr>
          <w:spacing w:val="-41"/>
          <w:sz w:val="24"/>
        </w:rPr>
        <w:t xml:space="preserve"> </w:t>
      </w:r>
      <w:r w:rsidRPr="00500A67">
        <w:rPr>
          <w:sz w:val="24"/>
        </w:rPr>
        <w:t>of Scranton.</w:t>
      </w:r>
    </w:p>
    <w:p w14:paraId="7CBA0FEF" w14:textId="77777777" w:rsidR="004A6BCC" w:rsidRPr="00500A67" w:rsidRDefault="004A6BCC" w:rsidP="004A6BCC">
      <w:pPr>
        <w:pStyle w:val="BodyText"/>
        <w:rPr>
          <w:sz w:val="24"/>
        </w:rPr>
      </w:pPr>
    </w:p>
    <w:p w14:paraId="0902411C" w14:textId="77777777" w:rsidR="004A6BCC" w:rsidRPr="00500A67" w:rsidRDefault="004A6BCC" w:rsidP="004A6BCC">
      <w:pPr>
        <w:pStyle w:val="ListParagraph"/>
        <w:numPr>
          <w:ilvl w:val="1"/>
          <w:numId w:val="1"/>
        </w:numPr>
        <w:tabs>
          <w:tab w:val="left" w:pos="1199"/>
          <w:tab w:val="left" w:pos="1200"/>
        </w:tabs>
        <w:ind w:right="568"/>
        <w:rPr>
          <w:sz w:val="24"/>
        </w:rPr>
      </w:pPr>
      <w:r w:rsidRPr="00500A67">
        <w:rPr>
          <w:sz w:val="24"/>
        </w:rPr>
        <w:t>List the names of any of the above individuals who are current or former officials or employees of the City of Scranton and their</w:t>
      </w:r>
      <w:r w:rsidRPr="00500A67">
        <w:rPr>
          <w:spacing w:val="-7"/>
          <w:sz w:val="24"/>
        </w:rPr>
        <w:t xml:space="preserve"> </w:t>
      </w:r>
      <w:r w:rsidRPr="00500A67">
        <w:rPr>
          <w:sz w:val="24"/>
        </w:rPr>
        <w:t>position;</w:t>
      </w:r>
    </w:p>
    <w:p w14:paraId="36887742" w14:textId="77777777" w:rsidR="004A6BCC" w:rsidRPr="00500A67" w:rsidRDefault="004A6BCC" w:rsidP="004A6BCC">
      <w:pPr>
        <w:pStyle w:val="ListParagraph"/>
        <w:numPr>
          <w:ilvl w:val="1"/>
          <w:numId w:val="1"/>
        </w:numPr>
        <w:tabs>
          <w:tab w:val="left" w:pos="1199"/>
          <w:tab w:val="left" w:pos="1200"/>
        </w:tabs>
        <w:ind w:right="227"/>
        <w:rPr>
          <w:sz w:val="24"/>
        </w:rPr>
      </w:pPr>
      <w:r w:rsidRPr="00500A67">
        <w:rPr>
          <w:sz w:val="24"/>
        </w:rPr>
        <w:t>List the names of any of the above individuals who has been a registered federal or</w:t>
      </w:r>
      <w:r w:rsidRPr="00500A67">
        <w:rPr>
          <w:spacing w:val="-38"/>
          <w:sz w:val="24"/>
        </w:rPr>
        <w:t xml:space="preserve"> </w:t>
      </w:r>
      <w:r w:rsidRPr="00500A67">
        <w:rPr>
          <w:sz w:val="24"/>
        </w:rPr>
        <w:t>state lobbyist and the date of the most recent</w:t>
      </w:r>
      <w:r w:rsidRPr="00500A67">
        <w:rPr>
          <w:spacing w:val="-9"/>
          <w:sz w:val="24"/>
        </w:rPr>
        <w:t xml:space="preserve"> </w:t>
      </w:r>
      <w:r w:rsidRPr="00500A67">
        <w:rPr>
          <w:sz w:val="24"/>
        </w:rPr>
        <w:t>renewal/registration.</w:t>
      </w:r>
    </w:p>
    <w:p w14:paraId="2C53FFA3" w14:textId="77777777" w:rsidR="004A6BCC" w:rsidRPr="00500A67" w:rsidRDefault="004A6BCC" w:rsidP="004A6BCC">
      <w:pPr>
        <w:pStyle w:val="BodyText"/>
        <w:spacing w:before="11"/>
        <w:rPr>
          <w:sz w:val="23"/>
        </w:rPr>
      </w:pPr>
    </w:p>
    <w:p w14:paraId="2D82CFD5" w14:textId="77777777" w:rsidR="004A6BCC" w:rsidRPr="00500A67" w:rsidRDefault="004A6BCC" w:rsidP="004A6BCC">
      <w:pPr>
        <w:pStyle w:val="ListParagraph"/>
        <w:numPr>
          <w:ilvl w:val="0"/>
          <w:numId w:val="1"/>
        </w:numPr>
        <w:tabs>
          <w:tab w:val="left" w:pos="480"/>
        </w:tabs>
        <w:ind w:right="620"/>
        <w:rPr>
          <w:sz w:val="24"/>
        </w:rPr>
      </w:pPr>
      <w:r w:rsidRPr="00500A67">
        <w:rPr>
          <w:sz w:val="24"/>
        </w:rPr>
        <w:t>Since January 1, 2011, have any of the individuals identified in paragraph two above been employed</w:t>
      </w:r>
      <w:r w:rsidRPr="00500A67">
        <w:rPr>
          <w:spacing w:val="-3"/>
          <w:sz w:val="24"/>
        </w:rPr>
        <w:t xml:space="preserve"> </w:t>
      </w:r>
      <w:r w:rsidRPr="00500A67">
        <w:rPr>
          <w:sz w:val="24"/>
        </w:rPr>
        <w:t>by</w:t>
      </w:r>
      <w:r w:rsidRPr="00500A67">
        <w:rPr>
          <w:spacing w:val="-2"/>
          <w:sz w:val="24"/>
        </w:rPr>
        <w:t xml:space="preserve"> </w:t>
      </w:r>
      <w:r w:rsidRPr="00500A67">
        <w:rPr>
          <w:sz w:val="24"/>
        </w:rPr>
        <w:t>the</w:t>
      </w:r>
      <w:r w:rsidRPr="00500A67">
        <w:rPr>
          <w:spacing w:val="-4"/>
          <w:sz w:val="24"/>
        </w:rPr>
        <w:t xml:space="preserve"> </w:t>
      </w:r>
      <w:r w:rsidRPr="00500A67">
        <w:rPr>
          <w:sz w:val="24"/>
        </w:rPr>
        <w:t>City</w:t>
      </w:r>
      <w:r w:rsidRPr="00500A67">
        <w:rPr>
          <w:spacing w:val="-3"/>
          <w:sz w:val="24"/>
        </w:rPr>
        <w:t xml:space="preserve"> </w:t>
      </w:r>
      <w:r w:rsidRPr="00500A67">
        <w:rPr>
          <w:sz w:val="24"/>
        </w:rPr>
        <w:t>of</w:t>
      </w:r>
      <w:r w:rsidRPr="00500A67">
        <w:rPr>
          <w:spacing w:val="-3"/>
          <w:sz w:val="24"/>
        </w:rPr>
        <w:t xml:space="preserve"> </w:t>
      </w:r>
      <w:r w:rsidRPr="00500A67">
        <w:rPr>
          <w:sz w:val="24"/>
        </w:rPr>
        <w:t>Scranton.</w:t>
      </w:r>
      <w:r w:rsidRPr="00500A67">
        <w:rPr>
          <w:spacing w:val="-2"/>
          <w:sz w:val="24"/>
        </w:rPr>
        <w:t xml:space="preserve"> </w:t>
      </w:r>
      <w:r w:rsidRPr="00500A67">
        <w:rPr>
          <w:sz w:val="24"/>
        </w:rPr>
        <w:t>If</w:t>
      </w:r>
      <w:r w:rsidRPr="00500A67">
        <w:rPr>
          <w:spacing w:val="-2"/>
          <w:sz w:val="24"/>
        </w:rPr>
        <w:t xml:space="preserve"> </w:t>
      </w:r>
      <w:r w:rsidRPr="00500A67">
        <w:rPr>
          <w:sz w:val="24"/>
        </w:rPr>
        <w:t>yes,</w:t>
      </w:r>
      <w:r w:rsidRPr="00500A67">
        <w:rPr>
          <w:spacing w:val="-3"/>
          <w:sz w:val="24"/>
        </w:rPr>
        <w:t xml:space="preserve"> </w:t>
      </w:r>
      <w:r w:rsidRPr="00500A67">
        <w:rPr>
          <w:sz w:val="24"/>
        </w:rPr>
        <w:t>please</w:t>
      </w:r>
      <w:r w:rsidRPr="00500A67">
        <w:rPr>
          <w:spacing w:val="-3"/>
          <w:sz w:val="24"/>
        </w:rPr>
        <w:t xml:space="preserve"> </w:t>
      </w:r>
      <w:r w:rsidRPr="00500A67">
        <w:rPr>
          <w:sz w:val="24"/>
        </w:rPr>
        <w:t>identify</w:t>
      </w:r>
      <w:r w:rsidRPr="00500A67">
        <w:rPr>
          <w:spacing w:val="-4"/>
          <w:sz w:val="24"/>
        </w:rPr>
        <w:t xml:space="preserve"> </w:t>
      </w:r>
      <w:r w:rsidRPr="00500A67">
        <w:rPr>
          <w:sz w:val="24"/>
        </w:rPr>
        <w:t>the</w:t>
      </w:r>
      <w:r w:rsidRPr="00500A67">
        <w:rPr>
          <w:spacing w:val="-3"/>
          <w:sz w:val="24"/>
        </w:rPr>
        <w:t xml:space="preserve"> </w:t>
      </w:r>
      <w:r w:rsidRPr="00500A67">
        <w:rPr>
          <w:sz w:val="24"/>
        </w:rPr>
        <w:t>individual</w:t>
      </w:r>
      <w:r w:rsidRPr="00500A67">
        <w:rPr>
          <w:spacing w:val="-2"/>
          <w:sz w:val="24"/>
        </w:rPr>
        <w:t xml:space="preserve"> </w:t>
      </w:r>
      <w:r w:rsidRPr="00500A67">
        <w:rPr>
          <w:sz w:val="24"/>
        </w:rPr>
        <w:t>by</w:t>
      </w:r>
      <w:r w:rsidRPr="00500A67">
        <w:rPr>
          <w:spacing w:val="-4"/>
          <w:sz w:val="24"/>
        </w:rPr>
        <w:t xml:space="preserve"> </w:t>
      </w:r>
      <w:r w:rsidRPr="00500A67">
        <w:rPr>
          <w:sz w:val="24"/>
        </w:rPr>
        <w:t>his/her</w:t>
      </w:r>
      <w:r w:rsidRPr="00500A67">
        <w:rPr>
          <w:spacing w:val="-2"/>
          <w:sz w:val="24"/>
        </w:rPr>
        <w:t xml:space="preserve"> </w:t>
      </w:r>
      <w:r w:rsidRPr="00500A67">
        <w:rPr>
          <w:sz w:val="24"/>
        </w:rPr>
        <w:t>name</w:t>
      </w:r>
      <w:r w:rsidRPr="00500A67">
        <w:rPr>
          <w:spacing w:val="-4"/>
          <w:sz w:val="24"/>
        </w:rPr>
        <w:t xml:space="preserve"> </w:t>
      </w:r>
      <w:r w:rsidRPr="00500A67">
        <w:rPr>
          <w:sz w:val="24"/>
        </w:rPr>
        <w:t>and position with the City of Scranton and dates of</w:t>
      </w:r>
      <w:r w:rsidRPr="00500A67">
        <w:rPr>
          <w:spacing w:val="-9"/>
          <w:sz w:val="24"/>
        </w:rPr>
        <w:t xml:space="preserve"> </w:t>
      </w:r>
      <w:r w:rsidRPr="00500A67">
        <w:rPr>
          <w:sz w:val="24"/>
        </w:rPr>
        <w:t>employment.</w:t>
      </w:r>
    </w:p>
    <w:p w14:paraId="0E6BDA06" w14:textId="77777777" w:rsidR="004A6BCC" w:rsidRPr="00500A67" w:rsidRDefault="004A6BCC" w:rsidP="004A6BCC">
      <w:pPr>
        <w:pStyle w:val="BodyText"/>
        <w:rPr>
          <w:sz w:val="24"/>
        </w:rPr>
      </w:pPr>
    </w:p>
    <w:p w14:paraId="5A97E222" w14:textId="77777777" w:rsidR="004A6BCC" w:rsidRPr="00500A67" w:rsidRDefault="004A6BCC" w:rsidP="004A6BCC">
      <w:pPr>
        <w:pStyle w:val="ListParagraph"/>
        <w:numPr>
          <w:ilvl w:val="0"/>
          <w:numId w:val="1"/>
        </w:numPr>
        <w:tabs>
          <w:tab w:val="left" w:pos="480"/>
        </w:tabs>
        <w:ind w:right="192"/>
        <w:rPr>
          <w:sz w:val="24"/>
        </w:rPr>
      </w:pPr>
      <w:r w:rsidRPr="00500A67">
        <w:rPr>
          <w:sz w:val="24"/>
        </w:rPr>
        <w:t>Since January 1, 2011, has the Contractor employed paid compensation to a third party intermediary, agent, or lobbyist to directly or indirectly communicate with any individual on the list of municipal officials in connection with any transaction or investment involving the Contractor</w:t>
      </w:r>
      <w:r w:rsidRPr="00500A67">
        <w:rPr>
          <w:spacing w:val="-3"/>
          <w:sz w:val="24"/>
        </w:rPr>
        <w:t xml:space="preserve"> </w:t>
      </w:r>
      <w:r w:rsidRPr="00500A67">
        <w:rPr>
          <w:sz w:val="24"/>
        </w:rPr>
        <w:t>and</w:t>
      </w:r>
      <w:r w:rsidRPr="00500A67">
        <w:rPr>
          <w:spacing w:val="-3"/>
          <w:sz w:val="24"/>
        </w:rPr>
        <w:t xml:space="preserve"> </w:t>
      </w:r>
      <w:r w:rsidRPr="00500A67">
        <w:rPr>
          <w:sz w:val="24"/>
        </w:rPr>
        <w:t>the</w:t>
      </w:r>
      <w:r w:rsidRPr="00500A67">
        <w:rPr>
          <w:spacing w:val="-4"/>
          <w:sz w:val="24"/>
        </w:rPr>
        <w:t xml:space="preserve"> </w:t>
      </w:r>
      <w:r w:rsidRPr="00500A67">
        <w:rPr>
          <w:sz w:val="24"/>
        </w:rPr>
        <w:t>City</w:t>
      </w:r>
      <w:r w:rsidRPr="00500A67">
        <w:rPr>
          <w:spacing w:val="-3"/>
          <w:sz w:val="24"/>
        </w:rPr>
        <w:t xml:space="preserve"> </w:t>
      </w:r>
      <w:r w:rsidRPr="00500A67">
        <w:rPr>
          <w:sz w:val="24"/>
        </w:rPr>
        <w:t>of</w:t>
      </w:r>
      <w:r w:rsidRPr="00500A67">
        <w:rPr>
          <w:spacing w:val="-2"/>
          <w:sz w:val="24"/>
        </w:rPr>
        <w:t xml:space="preserve"> </w:t>
      </w:r>
      <w:r w:rsidRPr="00500A67">
        <w:rPr>
          <w:sz w:val="24"/>
        </w:rPr>
        <w:t>Scranton.</w:t>
      </w:r>
      <w:r w:rsidRPr="00500A67">
        <w:rPr>
          <w:spacing w:val="-3"/>
          <w:sz w:val="24"/>
        </w:rPr>
        <w:t xml:space="preserve"> </w:t>
      </w:r>
      <w:r w:rsidRPr="00500A67">
        <w:rPr>
          <w:sz w:val="24"/>
        </w:rPr>
        <w:t>This</w:t>
      </w:r>
      <w:r w:rsidRPr="00500A67">
        <w:rPr>
          <w:spacing w:val="-2"/>
          <w:sz w:val="24"/>
        </w:rPr>
        <w:t xml:space="preserve"> </w:t>
      </w:r>
      <w:r w:rsidRPr="00500A67">
        <w:rPr>
          <w:sz w:val="24"/>
        </w:rPr>
        <w:t>question</w:t>
      </w:r>
      <w:r w:rsidRPr="00500A67">
        <w:rPr>
          <w:spacing w:val="-4"/>
          <w:sz w:val="24"/>
        </w:rPr>
        <w:t xml:space="preserve"> </w:t>
      </w:r>
      <w:r w:rsidRPr="00500A67">
        <w:rPr>
          <w:sz w:val="24"/>
        </w:rPr>
        <w:t>does</w:t>
      </w:r>
      <w:r w:rsidRPr="00500A67">
        <w:rPr>
          <w:spacing w:val="-2"/>
          <w:sz w:val="24"/>
        </w:rPr>
        <w:t xml:space="preserve"> </w:t>
      </w:r>
      <w:r w:rsidRPr="00500A67">
        <w:rPr>
          <w:sz w:val="24"/>
        </w:rPr>
        <w:t>not</w:t>
      </w:r>
      <w:r w:rsidRPr="00500A67">
        <w:rPr>
          <w:spacing w:val="-3"/>
          <w:sz w:val="24"/>
        </w:rPr>
        <w:t xml:space="preserve"> </w:t>
      </w:r>
      <w:r w:rsidRPr="00500A67">
        <w:rPr>
          <w:sz w:val="24"/>
        </w:rPr>
        <w:t>apply</w:t>
      </w:r>
      <w:r w:rsidRPr="00500A67">
        <w:rPr>
          <w:spacing w:val="-4"/>
          <w:sz w:val="24"/>
        </w:rPr>
        <w:t xml:space="preserve"> </w:t>
      </w:r>
      <w:r w:rsidRPr="00500A67">
        <w:rPr>
          <w:sz w:val="24"/>
        </w:rPr>
        <w:t>to</w:t>
      </w:r>
      <w:r w:rsidRPr="00500A67">
        <w:rPr>
          <w:spacing w:val="-3"/>
          <w:sz w:val="24"/>
        </w:rPr>
        <w:t xml:space="preserve"> </w:t>
      </w:r>
      <w:r w:rsidRPr="00500A67">
        <w:rPr>
          <w:sz w:val="24"/>
        </w:rPr>
        <w:t>any</w:t>
      </w:r>
      <w:r w:rsidRPr="00500A67">
        <w:rPr>
          <w:spacing w:val="-3"/>
          <w:sz w:val="24"/>
        </w:rPr>
        <w:t xml:space="preserve"> </w:t>
      </w:r>
      <w:r w:rsidRPr="00500A67">
        <w:rPr>
          <w:sz w:val="24"/>
        </w:rPr>
        <w:t>officer</w:t>
      </w:r>
      <w:r w:rsidRPr="00500A67">
        <w:rPr>
          <w:spacing w:val="-3"/>
          <w:sz w:val="24"/>
        </w:rPr>
        <w:t xml:space="preserve"> </w:t>
      </w:r>
      <w:r w:rsidRPr="00500A67">
        <w:rPr>
          <w:sz w:val="24"/>
        </w:rPr>
        <w:t>or</w:t>
      </w:r>
      <w:r w:rsidRPr="00500A67">
        <w:rPr>
          <w:spacing w:val="-2"/>
          <w:sz w:val="24"/>
        </w:rPr>
        <w:t xml:space="preserve"> </w:t>
      </w:r>
      <w:r w:rsidRPr="00500A67">
        <w:rPr>
          <w:sz w:val="24"/>
        </w:rPr>
        <w:t>employee</w:t>
      </w:r>
      <w:r w:rsidRPr="00500A67">
        <w:rPr>
          <w:spacing w:val="-4"/>
          <w:sz w:val="24"/>
        </w:rPr>
        <w:t xml:space="preserve"> </w:t>
      </w:r>
      <w:r w:rsidRPr="00500A67">
        <w:rPr>
          <w:sz w:val="24"/>
        </w:rPr>
        <w:t>of the Contractor who is acting within the scope of the Contractor’s standard professional duties on behalf of the Contractor including the actual provision of legal, accounting, engineering, real estate, or other professional advice, services or assistance pursuant to its professional services contract with the City of</w:t>
      </w:r>
      <w:r w:rsidRPr="00500A67">
        <w:rPr>
          <w:spacing w:val="-3"/>
          <w:sz w:val="24"/>
        </w:rPr>
        <w:t xml:space="preserve"> </w:t>
      </w:r>
      <w:r w:rsidRPr="00500A67">
        <w:rPr>
          <w:sz w:val="24"/>
        </w:rPr>
        <w:t>Scranton.</w:t>
      </w:r>
    </w:p>
    <w:p w14:paraId="0FCB16E9" w14:textId="77777777" w:rsidR="004A6BCC" w:rsidRPr="00500A67" w:rsidRDefault="004A6BCC" w:rsidP="004A6BCC">
      <w:pPr>
        <w:pStyle w:val="BodyText"/>
        <w:rPr>
          <w:sz w:val="24"/>
        </w:rPr>
      </w:pPr>
    </w:p>
    <w:p w14:paraId="7D3A92FA" w14:textId="77777777" w:rsidR="004A6BCC" w:rsidRPr="00500A67" w:rsidRDefault="004A6BCC" w:rsidP="004A6BCC">
      <w:pPr>
        <w:pStyle w:val="ListParagraph"/>
        <w:numPr>
          <w:ilvl w:val="0"/>
          <w:numId w:val="1"/>
        </w:numPr>
        <w:tabs>
          <w:tab w:val="left" w:pos="480"/>
        </w:tabs>
        <w:ind w:right="320"/>
        <w:rPr>
          <w:sz w:val="24"/>
        </w:rPr>
      </w:pPr>
      <w:r w:rsidRPr="00500A67">
        <w:rPr>
          <w:sz w:val="24"/>
        </w:rPr>
        <w:t>Since January 1, 2011 has any agent, officer, director, or employee of the Contractor solicited a third party to make a political contribution to any municipal official or candidate for municipal office in the City of Scranton or to the political party or political committee for whom the solicitation</w:t>
      </w:r>
      <w:r w:rsidRPr="00500A67">
        <w:rPr>
          <w:spacing w:val="-4"/>
          <w:sz w:val="24"/>
        </w:rPr>
        <w:t xml:space="preserve"> </w:t>
      </w:r>
      <w:r w:rsidRPr="00500A67">
        <w:rPr>
          <w:sz w:val="24"/>
        </w:rPr>
        <w:t>was</w:t>
      </w:r>
      <w:r w:rsidRPr="00500A67">
        <w:rPr>
          <w:spacing w:val="-4"/>
          <w:sz w:val="24"/>
        </w:rPr>
        <w:t xml:space="preserve"> </w:t>
      </w:r>
      <w:r w:rsidRPr="00500A67">
        <w:rPr>
          <w:sz w:val="24"/>
        </w:rPr>
        <w:t>made.</w:t>
      </w:r>
      <w:r w:rsidRPr="00500A67">
        <w:rPr>
          <w:spacing w:val="-2"/>
          <w:sz w:val="24"/>
        </w:rPr>
        <w:t xml:space="preserve"> </w:t>
      </w:r>
      <w:r w:rsidRPr="00500A67">
        <w:rPr>
          <w:sz w:val="24"/>
        </w:rPr>
        <w:t>If</w:t>
      </w:r>
      <w:r w:rsidRPr="00500A67">
        <w:rPr>
          <w:spacing w:val="-3"/>
          <w:sz w:val="24"/>
        </w:rPr>
        <w:t xml:space="preserve"> </w:t>
      </w:r>
      <w:r w:rsidRPr="00500A67">
        <w:rPr>
          <w:sz w:val="24"/>
        </w:rPr>
        <w:t>yes,</w:t>
      </w:r>
      <w:r w:rsidRPr="00500A67">
        <w:rPr>
          <w:spacing w:val="-3"/>
          <w:sz w:val="24"/>
        </w:rPr>
        <w:t xml:space="preserve"> </w:t>
      </w:r>
      <w:r w:rsidRPr="00500A67">
        <w:rPr>
          <w:sz w:val="24"/>
        </w:rPr>
        <w:t>please</w:t>
      </w:r>
      <w:r w:rsidRPr="00500A67">
        <w:rPr>
          <w:spacing w:val="-3"/>
          <w:sz w:val="24"/>
        </w:rPr>
        <w:t xml:space="preserve"> </w:t>
      </w:r>
      <w:r w:rsidRPr="00500A67">
        <w:rPr>
          <w:sz w:val="24"/>
        </w:rPr>
        <w:t>identify</w:t>
      </w:r>
      <w:r w:rsidRPr="00500A67">
        <w:rPr>
          <w:spacing w:val="-4"/>
          <w:sz w:val="24"/>
        </w:rPr>
        <w:t xml:space="preserve"> </w:t>
      </w:r>
      <w:r w:rsidRPr="00500A67">
        <w:rPr>
          <w:sz w:val="24"/>
        </w:rPr>
        <w:t>the</w:t>
      </w:r>
      <w:r w:rsidRPr="00500A67">
        <w:rPr>
          <w:spacing w:val="-4"/>
          <w:sz w:val="24"/>
        </w:rPr>
        <w:t xml:space="preserve"> </w:t>
      </w:r>
      <w:r w:rsidRPr="00500A67">
        <w:rPr>
          <w:sz w:val="24"/>
        </w:rPr>
        <w:t>agent,</w:t>
      </w:r>
      <w:r w:rsidRPr="00500A67">
        <w:rPr>
          <w:spacing w:val="-2"/>
          <w:sz w:val="24"/>
        </w:rPr>
        <w:t xml:space="preserve"> </w:t>
      </w:r>
      <w:r w:rsidRPr="00500A67">
        <w:rPr>
          <w:sz w:val="24"/>
        </w:rPr>
        <w:t>officer,</w:t>
      </w:r>
      <w:r w:rsidRPr="00500A67">
        <w:rPr>
          <w:spacing w:val="-4"/>
          <w:sz w:val="24"/>
        </w:rPr>
        <w:t xml:space="preserve"> </w:t>
      </w:r>
      <w:r w:rsidRPr="00500A67">
        <w:rPr>
          <w:sz w:val="24"/>
        </w:rPr>
        <w:t>director,</w:t>
      </w:r>
      <w:r w:rsidRPr="00500A67">
        <w:rPr>
          <w:spacing w:val="-2"/>
          <w:sz w:val="24"/>
        </w:rPr>
        <w:t xml:space="preserve"> </w:t>
      </w:r>
      <w:r w:rsidRPr="00500A67">
        <w:rPr>
          <w:sz w:val="24"/>
        </w:rPr>
        <w:t>or</w:t>
      </w:r>
      <w:r w:rsidRPr="00500A67">
        <w:rPr>
          <w:spacing w:val="-3"/>
          <w:sz w:val="24"/>
        </w:rPr>
        <w:t xml:space="preserve"> </w:t>
      </w:r>
      <w:r w:rsidRPr="00500A67">
        <w:rPr>
          <w:sz w:val="24"/>
        </w:rPr>
        <w:t>employee</w:t>
      </w:r>
      <w:r w:rsidRPr="00500A67">
        <w:rPr>
          <w:spacing w:val="-3"/>
          <w:sz w:val="24"/>
        </w:rPr>
        <w:t xml:space="preserve"> </w:t>
      </w:r>
      <w:r w:rsidRPr="00500A67">
        <w:rPr>
          <w:sz w:val="24"/>
        </w:rPr>
        <w:t>who</w:t>
      </w:r>
      <w:r w:rsidRPr="00500A67">
        <w:rPr>
          <w:spacing w:val="-3"/>
          <w:sz w:val="24"/>
        </w:rPr>
        <w:t xml:space="preserve"> </w:t>
      </w:r>
      <w:r w:rsidRPr="00500A67">
        <w:rPr>
          <w:sz w:val="24"/>
        </w:rPr>
        <w:t>made the solicitation; the individual or individuals who were solicited, and the municipal officers, candidates, political party, or political committee for whom the solicitation was</w:t>
      </w:r>
      <w:r w:rsidRPr="00500A67">
        <w:rPr>
          <w:spacing w:val="-22"/>
          <w:sz w:val="24"/>
        </w:rPr>
        <w:t xml:space="preserve"> </w:t>
      </w:r>
      <w:r w:rsidRPr="00500A67">
        <w:rPr>
          <w:sz w:val="24"/>
        </w:rPr>
        <w:t>made.</w:t>
      </w:r>
    </w:p>
    <w:p w14:paraId="4B2572B6" w14:textId="77777777" w:rsidR="004A6BCC" w:rsidRPr="00500A67" w:rsidRDefault="004A6BCC" w:rsidP="004A6BCC">
      <w:pPr>
        <w:pStyle w:val="BodyText"/>
        <w:rPr>
          <w:sz w:val="24"/>
        </w:rPr>
      </w:pPr>
    </w:p>
    <w:p w14:paraId="76AE8D8D" w14:textId="77777777" w:rsidR="004A6BCC" w:rsidRPr="00500A67" w:rsidRDefault="004A6BCC" w:rsidP="004A6BCC">
      <w:pPr>
        <w:pStyle w:val="ListParagraph"/>
        <w:numPr>
          <w:ilvl w:val="0"/>
          <w:numId w:val="1"/>
        </w:numPr>
        <w:tabs>
          <w:tab w:val="left" w:pos="480"/>
        </w:tabs>
        <w:ind w:right="479"/>
        <w:rPr>
          <w:sz w:val="24"/>
        </w:rPr>
      </w:pPr>
      <w:r w:rsidRPr="00500A67">
        <w:rPr>
          <w:sz w:val="24"/>
        </w:rPr>
        <w:t>Since January 1, 2011, has the contractor made any Contribution to a municipal official or candidate</w:t>
      </w:r>
      <w:r w:rsidRPr="00500A67">
        <w:rPr>
          <w:spacing w:val="-4"/>
          <w:sz w:val="24"/>
        </w:rPr>
        <w:t xml:space="preserve"> </w:t>
      </w:r>
      <w:r w:rsidRPr="00500A67">
        <w:rPr>
          <w:sz w:val="24"/>
        </w:rPr>
        <w:t>for</w:t>
      </w:r>
      <w:r w:rsidRPr="00500A67">
        <w:rPr>
          <w:spacing w:val="-2"/>
          <w:sz w:val="24"/>
        </w:rPr>
        <w:t xml:space="preserve"> </w:t>
      </w:r>
      <w:r w:rsidRPr="00500A67">
        <w:rPr>
          <w:sz w:val="24"/>
        </w:rPr>
        <w:t>municipal</w:t>
      </w:r>
      <w:r w:rsidRPr="00500A67">
        <w:rPr>
          <w:spacing w:val="-3"/>
          <w:sz w:val="24"/>
        </w:rPr>
        <w:t xml:space="preserve"> </w:t>
      </w:r>
      <w:r w:rsidRPr="00500A67">
        <w:rPr>
          <w:sz w:val="24"/>
        </w:rPr>
        <w:t>office</w:t>
      </w:r>
      <w:r w:rsidRPr="00500A67">
        <w:rPr>
          <w:spacing w:val="-4"/>
          <w:sz w:val="24"/>
        </w:rPr>
        <w:t xml:space="preserve"> </w:t>
      </w:r>
      <w:r w:rsidRPr="00500A67">
        <w:rPr>
          <w:sz w:val="24"/>
        </w:rPr>
        <w:t>in</w:t>
      </w:r>
      <w:r w:rsidRPr="00500A67">
        <w:rPr>
          <w:spacing w:val="-3"/>
          <w:sz w:val="24"/>
        </w:rPr>
        <w:t xml:space="preserve"> </w:t>
      </w:r>
      <w:r w:rsidRPr="00500A67">
        <w:rPr>
          <w:sz w:val="24"/>
        </w:rPr>
        <w:t>the</w:t>
      </w:r>
      <w:r w:rsidRPr="00500A67">
        <w:rPr>
          <w:spacing w:val="-4"/>
          <w:sz w:val="24"/>
        </w:rPr>
        <w:t xml:space="preserve"> </w:t>
      </w:r>
      <w:r w:rsidRPr="00500A67">
        <w:rPr>
          <w:sz w:val="24"/>
        </w:rPr>
        <w:t>City</w:t>
      </w:r>
      <w:r w:rsidRPr="00500A67">
        <w:rPr>
          <w:spacing w:val="-4"/>
          <w:sz w:val="24"/>
        </w:rPr>
        <w:t xml:space="preserve"> </w:t>
      </w:r>
      <w:r w:rsidRPr="00500A67">
        <w:rPr>
          <w:sz w:val="24"/>
        </w:rPr>
        <w:t>of</w:t>
      </w:r>
      <w:r w:rsidRPr="00500A67">
        <w:rPr>
          <w:spacing w:val="-3"/>
          <w:sz w:val="24"/>
        </w:rPr>
        <w:t xml:space="preserve"> </w:t>
      </w:r>
      <w:r w:rsidRPr="00500A67">
        <w:rPr>
          <w:sz w:val="24"/>
        </w:rPr>
        <w:t>Scranton.</w:t>
      </w:r>
      <w:r w:rsidRPr="00500A67">
        <w:rPr>
          <w:spacing w:val="-2"/>
          <w:sz w:val="24"/>
        </w:rPr>
        <w:t xml:space="preserve"> </w:t>
      </w:r>
      <w:r w:rsidRPr="00500A67">
        <w:rPr>
          <w:sz w:val="24"/>
        </w:rPr>
        <w:t>If</w:t>
      </w:r>
      <w:r w:rsidRPr="00500A67">
        <w:rPr>
          <w:spacing w:val="-3"/>
          <w:sz w:val="24"/>
        </w:rPr>
        <w:t xml:space="preserve"> </w:t>
      </w:r>
      <w:r w:rsidRPr="00500A67">
        <w:rPr>
          <w:sz w:val="24"/>
        </w:rPr>
        <w:t>yes,</w:t>
      </w:r>
      <w:r w:rsidRPr="00500A67">
        <w:rPr>
          <w:spacing w:val="-3"/>
          <w:sz w:val="24"/>
        </w:rPr>
        <w:t xml:space="preserve"> </w:t>
      </w:r>
      <w:r w:rsidRPr="00500A67">
        <w:rPr>
          <w:sz w:val="24"/>
        </w:rPr>
        <w:t>please</w:t>
      </w:r>
      <w:r w:rsidRPr="00500A67">
        <w:rPr>
          <w:spacing w:val="-4"/>
          <w:sz w:val="24"/>
        </w:rPr>
        <w:t xml:space="preserve"> </w:t>
      </w:r>
      <w:r w:rsidRPr="00500A67">
        <w:rPr>
          <w:sz w:val="24"/>
        </w:rPr>
        <w:t>identify</w:t>
      </w:r>
      <w:r w:rsidRPr="00500A67">
        <w:rPr>
          <w:spacing w:val="-3"/>
          <w:sz w:val="24"/>
        </w:rPr>
        <w:t xml:space="preserve"> </w:t>
      </w:r>
      <w:r w:rsidRPr="00500A67">
        <w:rPr>
          <w:sz w:val="24"/>
        </w:rPr>
        <w:t>the</w:t>
      </w:r>
      <w:r w:rsidRPr="00500A67">
        <w:rPr>
          <w:spacing w:val="-3"/>
          <w:sz w:val="24"/>
        </w:rPr>
        <w:t xml:space="preserve"> </w:t>
      </w:r>
      <w:r w:rsidRPr="00500A67">
        <w:rPr>
          <w:sz w:val="24"/>
        </w:rPr>
        <w:t>recipient,</w:t>
      </w:r>
      <w:r w:rsidRPr="00500A67">
        <w:rPr>
          <w:spacing w:val="-2"/>
          <w:sz w:val="24"/>
        </w:rPr>
        <w:t xml:space="preserve"> </w:t>
      </w:r>
      <w:r w:rsidRPr="00500A67">
        <w:rPr>
          <w:sz w:val="24"/>
        </w:rPr>
        <w:t>the amount, and the date of the</w:t>
      </w:r>
      <w:r w:rsidRPr="00500A67">
        <w:rPr>
          <w:spacing w:val="-3"/>
          <w:sz w:val="24"/>
        </w:rPr>
        <w:t xml:space="preserve"> </w:t>
      </w:r>
      <w:r w:rsidRPr="00500A67">
        <w:rPr>
          <w:sz w:val="24"/>
        </w:rPr>
        <w:t>contribution.</w:t>
      </w:r>
    </w:p>
    <w:p w14:paraId="21794778" w14:textId="77777777" w:rsidR="004A6BCC" w:rsidRPr="00500A67" w:rsidRDefault="004A6BCC" w:rsidP="004A6BCC">
      <w:pPr>
        <w:pStyle w:val="BodyText"/>
        <w:rPr>
          <w:sz w:val="24"/>
        </w:rPr>
      </w:pPr>
    </w:p>
    <w:p w14:paraId="44B79A24" w14:textId="77777777" w:rsidR="004A6BCC" w:rsidRPr="00500A67" w:rsidRDefault="004A6BCC" w:rsidP="004A6BCC">
      <w:pPr>
        <w:pStyle w:val="ListParagraph"/>
        <w:numPr>
          <w:ilvl w:val="0"/>
          <w:numId w:val="1"/>
        </w:numPr>
        <w:tabs>
          <w:tab w:val="left" w:pos="480"/>
        </w:tabs>
        <w:ind w:right="392"/>
        <w:rPr>
          <w:sz w:val="24"/>
        </w:rPr>
      </w:pPr>
      <w:r w:rsidRPr="00500A67">
        <w:rPr>
          <w:sz w:val="24"/>
        </w:rPr>
        <w:t>Does the Contractor have a direct financial, commercial, or business relationships with any individual on the List of Municipal Officials. With regard to every municipal official for which the answer is yes, identify that individual and provide a detailed written description of that relationship.</w:t>
      </w:r>
    </w:p>
    <w:p w14:paraId="52A11EDC" w14:textId="77777777" w:rsidR="004A6BCC" w:rsidRPr="00500A67" w:rsidRDefault="004A6BCC" w:rsidP="004A6BCC">
      <w:pPr>
        <w:pStyle w:val="BodyText"/>
        <w:rPr>
          <w:sz w:val="24"/>
        </w:rPr>
      </w:pPr>
    </w:p>
    <w:p w14:paraId="0A29B837" w14:textId="77777777" w:rsidR="004A6BCC" w:rsidRPr="00500A67" w:rsidRDefault="004A6BCC" w:rsidP="004A6BCC">
      <w:pPr>
        <w:pStyle w:val="ListParagraph"/>
        <w:numPr>
          <w:ilvl w:val="0"/>
          <w:numId w:val="1"/>
        </w:numPr>
        <w:tabs>
          <w:tab w:val="left" w:pos="480"/>
        </w:tabs>
        <w:ind w:right="301"/>
        <w:rPr>
          <w:sz w:val="24"/>
        </w:rPr>
      </w:pPr>
      <w:r w:rsidRPr="00500A67">
        <w:rPr>
          <w:sz w:val="24"/>
        </w:rPr>
        <w:t>Since</w:t>
      </w:r>
      <w:r w:rsidRPr="00500A67">
        <w:rPr>
          <w:spacing w:val="-4"/>
          <w:sz w:val="24"/>
        </w:rPr>
        <w:t xml:space="preserve"> </w:t>
      </w:r>
      <w:r w:rsidRPr="00500A67">
        <w:rPr>
          <w:sz w:val="24"/>
        </w:rPr>
        <w:t>January</w:t>
      </w:r>
      <w:r w:rsidRPr="00500A67">
        <w:rPr>
          <w:spacing w:val="-3"/>
          <w:sz w:val="24"/>
        </w:rPr>
        <w:t xml:space="preserve"> </w:t>
      </w:r>
      <w:r w:rsidRPr="00500A67">
        <w:rPr>
          <w:sz w:val="24"/>
        </w:rPr>
        <w:t>1,</w:t>
      </w:r>
      <w:r w:rsidRPr="00500A67">
        <w:rPr>
          <w:spacing w:val="-2"/>
          <w:sz w:val="24"/>
        </w:rPr>
        <w:t xml:space="preserve"> </w:t>
      </w:r>
      <w:r w:rsidRPr="00500A67">
        <w:rPr>
          <w:sz w:val="24"/>
        </w:rPr>
        <w:t>2011,</w:t>
      </w:r>
      <w:r w:rsidRPr="00500A67">
        <w:rPr>
          <w:spacing w:val="-2"/>
          <w:sz w:val="24"/>
        </w:rPr>
        <w:t xml:space="preserve"> </w:t>
      </w:r>
      <w:r w:rsidRPr="00500A67">
        <w:rPr>
          <w:sz w:val="24"/>
        </w:rPr>
        <w:t>has</w:t>
      </w:r>
      <w:r w:rsidRPr="00500A67">
        <w:rPr>
          <w:spacing w:val="-2"/>
          <w:sz w:val="24"/>
        </w:rPr>
        <w:t xml:space="preserve"> </w:t>
      </w:r>
      <w:r w:rsidRPr="00500A67">
        <w:rPr>
          <w:sz w:val="24"/>
        </w:rPr>
        <w:t>the</w:t>
      </w:r>
      <w:r w:rsidRPr="00500A67">
        <w:rPr>
          <w:spacing w:val="-3"/>
          <w:sz w:val="24"/>
        </w:rPr>
        <w:t xml:space="preserve"> </w:t>
      </w:r>
      <w:r w:rsidRPr="00500A67">
        <w:rPr>
          <w:sz w:val="24"/>
        </w:rPr>
        <w:t>Contractor</w:t>
      </w:r>
      <w:r w:rsidRPr="00500A67">
        <w:rPr>
          <w:spacing w:val="-3"/>
          <w:sz w:val="24"/>
        </w:rPr>
        <w:t xml:space="preserve"> </w:t>
      </w:r>
      <w:r w:rsidRPr="00500A67">
        <w:rPr>
          <w:sz w:val="24"/>
        </w:rPr>
        <w:t>conferred</w:t>
      </w:r>
      <w:r w:rsidRPr="00500A67">
        <w:rPr>
          <w:spacing w:val="-2"/>
          <w:sz w:val="24"/>
        </w:rPr>
        <w:t xml:space="preserve"> </w:t>
      </w:r>
      <w:r w:rsidRPr="00500A67">
        <w:rPr>
          <w:sz w:val="24"/>
        </w:rPr>
        <w:t>any</w:t>
      </w:r>
      <w:r w:rsidRPr="00500A67">
        <w:rPr>
          <w:spacing w:val="-3"/>
          <w:sz w:val="24"/>
        </w:rPr>
        <w:t xml:space="preserve"> </w:t>
      </w:r>
      <w:r w:rsidRPr="00500A67">
        <w:rPr>
          <w:sz w:val="24"/>
        </w:rPr>
        <w:t>gift</w:t>
      </w:r>
      <w:r w:rsidRPr="00500A67">
        <w:rPr>
          <w:spacing w:val="-3"/>
          <w:sz w:val="24"/>
        </w:rPr>
        <w:t xml:space="preserve"> </w:t>
      </w:r>
      <w:r w:rsidRPr="00500A67">
        <w:rPr>
          <w:sz w:val="24"/>
        </w:rPr>
        <w:t>of</w:t>
      </w:r>
      <w:r w:rsidRPr="00500A67">
        <w:rPr>
          <w:spacing w:val="-3"/>
          <w:sz w:val="24"/>
        </w:rPr>
        <w:t xml:space="preserve"> </w:t>
      </w:r>
      <w:r w:rsidRPr="00500A67">
        <w:rPr>
          <w:sz w:val="24"/>
        </w:rPr>
        <w:t>more</w:t>
      </w:r>
      <w:r w:rsidRPr="00500A67">
        <w:rPr>
          <w:spacing w:val="-3"/>
          <w:sz w:val="24"/>
        </w:rPr>
        <w:t xml:space="preserve"> </w:t>
      </w:r>
      <w:r w:rsidRPr="00500A67">
        <w:rPr>
          <w:sz w:val="24"/>
        </w:rPr>
        <w:t>than</w:t>
      </w:r>
      <w:r w:rsidRPr="00500A67">
        <w:rPr>
          <w:spacing w:val="-3"/>
          <w:sz w:val="24"/>
        </w:rPr>
        <w:t xml:space="preserve"> </w:t>
      </w:r>
      <w:r w:rsidRPr="00500A67">
        <w:rPr>
          <w:sz w:val="24"/>
        </w:rPr>
        <w:t>nominal</w:t>
      </w:r>
      <w:r w:rsidRPr="00500A67">
        <w:rPr>
          <w:spacing w:val="-3"/>
          <w:sz w:val="24"/>
        </w:rPr>
        <w:t xml:space="preserve"> </w:t>
      </w:r>
      <w:r w:rsidRPr="00500A67">
        <w:rPr>
          <w:sz w:val="24"/>
        </w:rPr>
        <w:t>value</w:t>
      </w:r>
      <w:r w:rsidRPr="00500A67">
        <w:rPr>
          <w:spacing w:val="-3"/>
          <w:sz w:val="24"/>
        </w:rPr>
        <w:t xml:space="preserve"> </w:t>
      </w:r>
      <w:r w:rsidRPr="00500A67">
        <w:rPr>
          <w:sz w:val="24"/>
        </w:rPr>
        <w:t>to</w:t>
      </w:r>
      <w:r w:rsidRPr="00500A67">
        <w:rPr>
          <w:spacing w:val="-3"/>
          <w:sz w:val="24"/>
        </w:rPr>
        <w:t xml:space="preserve"> </w:t>
      </w:r>
      <w:r w:rsidRPr="00500A67">
        <w:rPr>
          <w:sz w:val="24"/>
        </w:rPr>
        <w:t>any individual on the List of Municipal Officials. A gift includes money, services, loans, travel,</w:t>
      </w:r>
      <w:r w:rsidRPr="00500A67">
        <w:rPr>
          <w:spacing w:val="-35"/>
          <w:sz w:val="24"/>
        </w:rPr>
        <w:t xml:space="preserve"> </w:t>
      </w:r>
      <w:r w:rsidRPr="00500A67">
        <w:rPr>
          <w:sz w:val="24"/>
        </w:rPr>
        <w:t>and</w:t>
      </w:r>
    </w:p>
    <w:p w14:paraId="7D8CC4BB" w14:textId="77777777" w:rsidR="004A6BCC" w:rsidRPr="00500A67" w:rsidRDefault="004A6BCC" w:rsidP="004A6BCC">
      <w:pPr>
        <w:rPr>
          <w:sz w:val="24"/>
        </w:rPr>
        <w:sectPr w:rsidR="004A6BCC" w:rsidRPr="00500A67">
          <w:pgSz w:w="12240" w:h="15840"/>
          <w:pgMar w:top="1700" w:right="1320" w:bottom="280" w:left="1320" w:header="720" w:footer="0" w:gutter="0"/>
          <w:cols w:space="720"/>
        </w:sectPr>
      </w:pPr>
    </w:p>
    <w:p w14:paraId="1C644753" w14:textId="77777777" w:rsidR="004A6BCC" w:rsidRPr="00500A67" w:rsidRDefault="004A6BCC" w:rsidP="004A6BCC">
      <w:pPr>
        <w:pStyle w:val="BodyText"/>
        <w:rPr>
          <w:sz w:val="20"/>
        </w:rPr>
      </w:pPr>
    </w:p>
    <w:p w14:paraId="4E110BB3" w14:textId="77777777" w:rsidR="004A6BCC" w:rsidRPr="00500A67" w:rsidRDefault="004A6BCC" w:rsidP="004A6BCC">
      <w:pPr>
        <w:pStyle w:val="BodyText"/>
        <w:spacing w:before="10"/>
        <w:rPr>
          <w:sz w:val="16"/>
        </w:rPr>
      </w:pPr>
    </w:p>
    <w:p w14:paraId="7EFAB5FA" w14:textId="77777777" w:rsidR="004A6BCC" w:rsidRPr="00500A67" w:rsidRDefault="004A6BCC" w:rsidP="004A6BCC">
      <w:pPr>
        <w:spacing w:before="100"/>
        <w:ind w:left="480" w:right="451"/>
        <w:rPr>
          <w:sz w:val="24"/>
        </w:rPr>
      </w:pPr>
      <w:r w:rsidRPr="00500A67">
        <w:rPr>
          <w:sz w:val="24"/>
        </w:rPr>
        <w:t>entertainment, at value or discounted value. With regard to every municipal official for which the answer is yes, identify the recipient, the gift, and the date it was conferred.</w:t>
      </w:r>
    </w:p>
    <w:p w14:paraId="732443DC" w14:textId="77777777" w:rsidR="004A6BCC" w:rsidRPr="00500A67" w:rsidRDefault="004A6BCC" w:rsidP="004A6BCC">
      <w:pPr>
        <w:pStyle w:val="BodyText"/>
        <w:rPr>
          <w:sz w:val="24"/>
        </w:rPr>
      </w:pPr>
    </w:p>
    <w:p w14:paraId="514C3B7E" w14:textId="77777777" w:rsidR="004A6BCC" w:rsidRPr="00500A67" w:rsidRDefault="004A6BCC" w:rsidP="004A6BCC">
      <w:pPr>
        <w:pStyle w:val="ListParagraph"/>
        <w:numPr>
          <w:ilvl w:val="0"/>
          <w:numId w:val="1"/>
        </w:numPr>
        <w:tabs>
          <w:tab w:val="left" w:pos="480"/>
        </w:tabs>
        <w:ind w:right="132"/>
        <w:rPr>
          <w:sz w:val="24"/>
        </w:rPr>
      </w:pPr>
      <w:r w:rsidRPr="00500A67">
        <w:rPr>
          <w:sz w:val="24"/>
        </w:rPr>
        <w:t>Did the Contractor make political contributions the meet all of the following four criteria: (i) The contribution was made at any time since January 1, 2011; (ii) the contribution was made by an officer, director, executive-level employee, or owner of at least five percent (5%) of the Contractor; (iii) the amount of the contribution was at least $500.00 in the form of either a single contribution by an officer, director, executive-level employee or owner of at least five percent (5%) or the aggregate of all contributions by all officers, directors, executive-level employees, and owners of at least five percent (5%) and (iv) the contribution was made to a candidate for any public office in the Commonwealth of Pennsylvania or to an individual who holds that office, or to a political committee of a candidate for public office in the Commonwealth of Pennsylvania or of an individual who holds that office. If yes, then the Contractor shall provide the following information: the name and address of the contributor, the contributor’s relationship to the Contractor, the name and office or position of each recipient, the amount of the contribution, and the date of the</w:t>
      </w:r>
      <w:r w:rsidRPr="00500A67">
        <w:rPr>
          <w:spacing w:val="-7"/>
          <w:sz w:val="24"/>
        </w:rPr>
        <w:t xml:space="preserve"> </w:t>
      </w:r>
      <w:r w:rsidRPr="00500A67">
        <w:rPr>
          <w:sz w:val="24"/>
        </w:rPr>
        <w:t>contribution.</w:t>
      </w:r>
    </w:p>
    <w:p w14:paraId="74933241" w14:textId="77777777" w:rsidR="004A6BCC" w:rsidRPr="00500A67" w:rsidRDefault="004A6BCC" w:rsidP="004A6BCC">
      <w:pPr>
        <w:pStyle w:val="BodyText"/>
        <w:rPr>
          <w:sz w:val="24"/>
        </w:rPr>
      </w:pPr>
    </w:p>
    <w:p w14:paraId="4DFBCD84" w14:textId="77777777" w:rsidR="004A6BCC" w:rsidRPr="00500A67" w:rsidRDefault="004A6BCC" w:rsidP="004A6BCC">
      <w:pPr>
        <w:pStyle w:val="ListParagraph"/>
        <w:numPr>
          <w:ilvl w:val="0"/>
          <w:numId w:val="1"/>
        </w:numPr>
        <w:tabs>
          <w:tab w:val="left" w:pos="480"/>
        </w:tabs>
        <w:ind w:right="227"/>
        <w:rPr>
          <w:sz w:val="24"/>
        </w:rPr>
      </w:pPr>
      <w:r w:rsidRPr="00500A67">
        <w:rPr>
          <w:sz w:val="24"/>
        </w:rPr>
        <w:t>Regarding the provision of professional services to the City of Scranton, are you aware of any conflicts of interest, whether apparent, potential, or actual, with respect to any officer, director, or employee of the Contractor and officials or employees of the City of Scranton. If yes, please provide a detailed written explanation of the circumstances which you believe provide a basis to conclude that an apparent, potential, or actual conflict of interest may</w:t>
      </w:r>
      <w:r w:rsidRPr="00500A67">
        <w:rPr>
          <w:spacing w:val="-16"/>
          <w:sz w:val="24"/>
        </w:rPr>
        <w:t xml:space="preserve"> </w:t>
      </w:r>
      <w:r w:rsidRPr="00500A67">
        <w:rPr>
          <w:sz w:val="24"/>
        </w:rPr>
        <w:t>exist.</w:t>
      </w:r>
    </w:p>
    <w:p w14:paraId="50081BFE" w14:textId="77777777" w:rsidR="004A6BCC" w:rsidRPr="00500A67" w:rsidRDefault="004A6BCC" w:rsidP="004A6BCC">
      <w:pPr>
        <w:pStyle w:val="BodyText"/>
        <w:rPr>
          <w:sz w:val="24"/>
        </w:rPr>
      </w:pPr>
    </w:p>
    <w:p w14:paraId="6226AD59" w14:textId="77777777" w:rsidR="004A6BCC" w:rsidRPr="00500A67" w:rsidRDefault="004A6BCC" w:rsidP="004A6BCC">
      <w:pPr>
        <w:pStyle w:val="ListParagraph"/>
        <w:numPr>
          <w:ilvl w:val="0"/>
          <w:numId w:val="1"/>
        </w:numPr>
        <w:tabs>
          <w:tab w:val="left" w:pos="480"/>
        </w:tabs>
        <w:ind w:right="159"/>
        <w:rPr>
          <w:sz w:val="24"/>
        </w:rPr>
      </w:pPr>
      <w:r w:rsidRPr="00500A67">
        <w:rPr>
          <w:sz w:val="24"/>
        </w:rPr>
        <w:t>Please</w:t>
      </w:r>
      <w:r w:rsidRPr="00500A67">
        <w:rPr>
          <w:spacing w:val="-4"/>
          <w:sz w:val="24"/>
        </w:rPr>
        <w:t xml:space="preserve"> </w:t>
      </w:r>
      <w:r w:rsidRPr="00500A67">
        <w:rPr>
          <w:sz w:val="24"/>
        </w:rPr>
        <w:t>provide</w:t>
      </w:r>
      <w:r w:rsidRPr="00500A67">
        <w:rPr>
          <w:spacing w:val="-4"/>
          <w:sz w:val="24"/>
        </w:rPr>
        <w:t xml:space="preserve"> </w:t>
      </w:r>
      <w:r w:rsidRPr="00500A67">
        <w:rPr>
          <w:sz w:val="24"/>
        </w:rPr>
        <w:t>the</w:t>
      </w:r>
      <w:r w:rsidRPr="00500A67">
        <w:rPr>
          <w:spacing w:val="-4"/>
          <w:sz w:val="24"/>
        </w:rPr>
        <w:t xml:space="preserve"> </w:t>
      </w:r>
      <w:r w:rsidRPr="00500A67">
        <w:rPr>
          <w:sz w:val="24"/>
        </w:rPr>
        <w:t>name(s)</w:t>
      </w:r>
      <w:r w:rsidRPr="00500A67">
        <w:rPr>
          <w:spacing w:val="-3"/>
          <w:sz w:val="24"/>
        </w:rPr>
        <w:t xml:space="preserve"> </w:t>
      </w:r>
      <w:r w:rsidRPr="00500A67">
        <w:rPr>
          <w:sz w:val="24"/>
        </w:rPr>
        <w:t>and</w:t>
      </w:r>
      <w:r w:rsidRPr="00500A67">
        <w:rPr>
          <w:spacing w:val="-4"/>
          <w:sz w:val="24"/>
        </w:rPr>
        <w:t xml:space="preserve"> </w:t>
      </w:r>
      <w:r w:rsidRPr="00500A67">
        <w:rPr>
          <w:sz w:val="24"/>
        </w:rPr>
        <w:t>person(s)</w:t>
      </w:r>
      <w:r w:rsidRPr="00500A67">
        <w:rPr>
          <w:spacing w:val="-4"/>
          <w:sz w:val="24"/>
        </w:rPr>
        <w:t xml:space="preserve"> </w:t>
      </w:r>
      <w:r w:rsidRPr="00500A67">
        <w:rPr>
          <w:sz w:val="24"/>
        </w:rPr>
        <w:t>completing</w:t>
      </w:r>
      <w:r w:rsidRPr="00500A67">
        <w:rPr>
          <w:spacing w:val="-3"/>
          <w:sz w:val="24"/>
        </w:rPr>
        <w:t xml:space="preserve"> </w:t>
      </w:r>
      <w:r w:rsidRPr="00500A67">
        <w:rPr>
          <w:sz w:val="24"/>
        </w:rPr>
        <w:t>this</w:t>
      </w:r>
      <w:r w:rsidRPr="00500A67">
        <w:rPr>
          <w:spacing w:val="-3"/>
          <w:sz w:val="24"/>
        </w:rPr>
        <w:t xml:space="preserve"> </w:t>
      </w:r>
      <w:r w:rsidRPr="00500A67">
        <w:rPr>
          <w:sz w:val="24"/>
        </w:rPr>
        <w:t>form.</w:t>
      </w:r>
      <w:r w:rsidRPr="00500A67">
        <w:rPr>
          <w:spacing w:val="-3"/>
          <w:sz w:val="24"/>
        </w:rPr>
        <w:t xml:space="preserve"> </w:t>
      </w:r>
      <w:r w:rsidRPr="00500A67">
        <w:rPr>
          <w:sz w:val="24"/>
        </w:rPr>
        <w:t>One</w:t>
      </w:r>
      <w:r w:rsidRPr="00500A67">
        <w:rPr>
          <w:spacing w:val="-4"/>
          <w:sz w:val="24"/>
        </w:rPr>
        <w:t xml:space="preserve"> </w:t>
      </w:r>
      <w:r w:rsidRPr="00500A67">
        <w:rPr>
          <w:sz w:val="24"/>
        </w:rPr>
        <w:t>of</w:t>
      </w:r>
      <w:r w:rsidRPr="00500A67">
        <w:rPr>
          <w:spacing w:val="-3"/>
          <w:sz w:val="24"/>
        </w:rPr>
        <w:t xml:space="preserve"> </w:t>
      </w:r>
      <w:r w:rsidRPr="00500A67">
        <w:rPr>
          <w:sz w:val="24"/>
        </w:rPr>
        <w:t>the</w:t>
      </w:r>
      <w:r w:rsidRPr="00500A67">
        <w:rPr>
          <w:spacing w:val="-4"/>
          <w:sz w:val="24"/>
        </w:rPr>
        <w:t xml:space="preserve"> </w:t>
      </w:r>
      <w:r w:rsidRPr="00500A67">
        <w:rPr>
          <w:sz w:val="24"/>
        </w:rPr>
        <w:t>individuals</w:t>
      </w:r>
      <w:r w:rsidRPr="00500A67">
        <w:rPr>
          <w:spacing w:val="-2"/>
          <w:sz w:val="24"/>
        </w:rPr>
        <w:t xml:space="preserve"> </w:t>
      </w:r>
      <w:r w:rsidRPr="00500A67">
        <w:rPr>
          <w:sz w:val="24"/>
        </w:rPr>
        <w:t>identified by the Contractor in paragraph two must participate in completing this form and must sing the verification statement</w:t>
      </w:r>
      <w:r w:rsidRPr="00500A67">
        <w:rPr>
          <w:spacing w:val="-3"/>
          <w:sz w:val="24"/>
        </w:rPr>
        <w:t xml:space="preserve"> </w:t>
      </w:r>
      <w:r w:rsidRPr="00500A67">
        <w:rPr>
          <w:sz w:val="24"/>
        </w:rPr>
        <w:t>below.</w:t>
      </w:r>
    </w:p>
    <w:p w14:paraId="00D51384" w14:textId="77777777" w:rsidR="004A6BCC" w:rsidRPr="00500A67" w:rsidRDefault="004A6BCC" w:rsidP="004A6BCC">
      <w:pPr>
        <w:pStyle w:val="BodyText"/>
        <w:rPr>
          <w:sz w:val="26"/>
        </w:rPr>
      </w:pPr>
    </w:p>
    <w:p w14:paraId="095A5CD0" w14:textId="77777777" w:rsidR="004A6BCC" w:rsidRPr="00500A67" w:rsidRDefault="004A6BCC" w:rsidP="004A6BCC">
      <w:pPr>
        <w:pStyle w:val="BodyText"/>
      </w:pPr>
    </w:p>
    <w:p w14:paraId="6AA75155" w14:textId="77777777" w:rsidR="004A6BCC" w:rsidRPr="00500A67" w:rsidRDefault="004A6BCC" w:rsidP="004A6BCC">
      <w:pPr>
        <w:ind w:left="2259" w:right="2260"/>
        <w:jc w:val="center"/>
        <w:rPr>
          <w:b/>
          <w:sz w:val="24"/>
        </w:rPr>
      </w:pPr>
      <w:r w:rsidRPr="00500A67">
        <w:rPr>
          <w:b/>
          <w:sz w:val="24"/>
        </w:rPr>
        <w:t>VERIFICATION</w:t>
      </w:r>
    </w:p>
    <w:p w14:paraId="2FE810F2" w14:textId="77777777" w:rsidR="004A6BCC" w:rsidRPr="00500A67" w:rsidRDefault="004A6BCC" w:rsidP="004A6BCC">
      <w:pPr>
        <w:pStyle w:val="BodyText"/>
        <w:rPr>
          <w:b/>
          <w:sz w:val="26"/>
        </w:rPr>
      </w:pPr>
    </w:p>
    <w:p w14:paraId="74DED4A6" w14:textId="77777777" w:rsidR="004A6BCC" w:rsidRPr="00500A67" w:rsidRDefault="004A6BCC" w:rsidP="004A6BCC">
      <w:pPr>
        <w:pStyle w:val="BodyText"/>
        <w:rPr>
          <w:b/>
        </w:rPr>
      </w:pPr>
    </w:p>
    <w:p w14:paraId="2390E21D" w14:textId="77777777" w:rsidR="004A6BCC" w:rsidRPr="00500A67" w:rsidRDefault="004A6BCC" w:rsidP="004A6BCC">
      <w:pPr>
        <w:tabs>
          <w:tab w:val="left" w:pos="3939"/>
          <w:tab w:val="left" w:pos="4277"/>
          <w:tab w:val="left" w:pos="9107"/>
        </w:tabs>
        <w:spacing w:line="480" w:lineRule="auto"/>
        <w:ind w:left="120" w:right="490" w:firstLine="720"/>
        <w:rPr>
          <w:sz w:val="24"/>
        </w:rPr>
      </w:pPr>
      <w:r w:rsidRPr="00500A67">
        <w:rPr>
          <w:sz w:val="24"/>
        </w:rPr>
        <w:t>I,</w:t>
      </w:r>
      <w:r w:rsidRPr="00500A67">
        <w:rPr>
          <w:sz w:val="24"/>
          <w:u w:val="single"/>
        </w:rPr>
        <w:t xml:space="preserve"> </w:t>
      </w:r>
      <w:r w:rsidRPr="00500A67">
        <w:rPr>
          <w:sz w:val="24"/>
          <w:u w:val="single"/>
        </w:rPr>
        <w:tab/>
      </w:r>
      <w:r w:rsidRPr="00500A67">
        <w:rPr>
          <w:sz w:val="24"/>
          <w:u w:val="single"/>
        </w:rPr>
        <w:tab/>
      </w:r>
      <w:r w:rsidRPr="00500A67">
        <w:rPr>
          <w:sz w:val="24"/>
        </w:rPr>
        <w:t>, hereby state that</w:t>
      </w:r>
      <w:r w:rsidRPr="00500A67">
        <w:rPr>
          <w:spacing w:val="-10"/>
          <w:sz w:val="24"/>
        </w:rPr>
        <w:t xml:space="preserve"> </w:t>
      </w:r>
      <w:r w:rsidRPr="00500A67">
        <w:rPr>
          <w:sz w:val="24"/>
        </w:rPr>
        <w:t>I</w:t>
      </w:r>
      <w:r w:rsidRPr="00500A67">
        <w:rPr>
          <w:spacing w:val="-2"/>
          <w:sz w:val="24"/>
        </w:rPr>
        <w:t xml:space="preserve"> </w:t>
      </w:r>
      <w:r w:rsidRPr="00500A67">
        <w:rPr>
          <w:sz w:val="24"/>
        </w:rPr>
        <w:t>am</w:t>
      </w:r>
      <w:r w:rsidRPr="00500A67">
        <w:rPr>
          <w:spacing w:val="-1"/>
          <w:sz w:val="24"/>
        </w:rPr>
        <w:t xml:space="preserve"> </w:t>
      </w:r>
      <w:r w:rsidRPr="00500A67">
        <w:rPr>
          <w:sz w:val="24"/>
          <w:u w:val="single"/>
        </w:rPr>
        <w:t xml:space="preserve"> </w:t>
      </w:r>
      <w:r w:rsidRPr="00500A67">
        <w:rPr>
          <w:sz w:val="24"/>
          <w:u w:val="single"/>
        </w:rPr>
        <w:tab/>
      </w:r>
      <w:r w:rsidRPr="00500A67">
        <w:rPr>
          <w:sz w:val="24"/>
        </w:rPr>
        <w:t xml:space="preserve"> for</w:t>
      </w:r>
      <w:r w:rsidRPr="00500A67">
        <w:rPr>
          <w:sz w:val="24"/>
          <w:u w:val="single"/>
        </w:rPr>
        <w:t xml:space="preserve"> </w:t>
      </w:r>
      <w:r w:rsidRPr="00500A67">
        <w:rPr>
          <w:sz w:val="24"/>
          <w:u w:val="single"/>
        </w:rPr>
        <w:tab/>
      </w:r>
      <w:r w:rsidRPr="00500A67">
        <w:rPr>
          <w:sz w:val="24"/>
        </w:rPr>
        <w:t>, and am authorized to make this</w:t>
      </w:r>
      <w:r w:rsidRPr="00500A67">
        <w:rPr>
          <w:spacing w:val="-8"/>
          <w:sz w:val="24"/>
        </w:rPr>
        <w:t xml:space="preserve"> </w:t>
      </w:r>
      <w:r w:rsidRPr="00500A67">
        <w:rPr>
          <w:sz w:val="24"/>
        </w:rPr>
        <w:t>verification.</w:t>
      </w:r>
    </w:p>
    <w:p w14:paraId="083F251E" w14:textId="77777777" w:rsidR="004A6BCC" w:rsidRPr="00500A67" w:rsidRDefault="004A6BCC" w:rsidP="004A6BCC">
      <w:pPr>
        <w:ind w:left="119" w:right="470" w:firstLine="720"/>
        <w:rPr>
          <w:sz w:val="24"/>
        </w:rPr>
      </w:pPr>
      <w:r w:rsidRPr="00500A67">
        <w:rPr>
          <w:sz w:val="24"/>
        </w:rPr>
        <w:t>I verify that the facts set forth in the foregoing Act 44 Disclosure Form for entities providing professional services to the City of Scranton are true and correct to the best of my knowledge, information, and belief. I understand that false statements herein are made subject to penalties of 18 P.A.C.S section 4904 relating to unsworn falsification to authorities.</w:t>
      </w:r>
    </w:p>
    <w:p w14:paraId="797F944F" w14:textId="77777777" w:rsidR="004A6BCC" w:rsidRPr="00500A67" w:rsidRDefault="004A6BCC" w:rsidP="004A6BCC">
      <w:pPr>
        <w:pStyle w:val="BodyText"/>
        <w:rPr>
          <w:sz w:val="20"/>
        </w:rPr>
      </w:pPr>
    </w:p>
    <w:p w14:paraId="2E69A58B" w14:textId="77777777" w:rsidR="004A6BCC" w:rsidRPr="00500A67" w:rsidRDefault="004A6BCC" w:rsidP="004A6BCC">
      <w:pPr>
        <w:pStyle w:val="BodyText"/>
        <w:rPr>
          <w:sz w:val="20"/>
        </w:rPr>
      </w:pPr>
    </w:p>
    <w:p w14:paraId="26008F4D" w14:textId="77777777" w:rsidR="004A6BCC" w:rsidRPr="00500A67" w:rsidRDefault="004A6BCC" w:rsidP="004A6BCC">
      <w:pPr>
        <w:pStyle w:val="BodyText"/>
        <w:spacing w:before="1"/>
        <w:rPr>
          <w:sz w:val="23"/>
        </w:rPr>
      </w:pPr>
    </w:p>
    <w:p w14:paraId="7E865396" w14:textId="77777777" w:rsidR="004A6BCC" w:rsidRDefault="004A6BCC" w:rsidP="00D85F81">
      <w:pPr>
        <w:tabs>
          <w:tab w:val="left" w:pos="4811"/>
          <w:tab w:val="left" w:pos="5159"/>
          <w:tab w:val="left" w:pos="9145"/>
        </w:tabs>
        <w:spacing w:before="100"/>
        <w:ind w:left="120"/>
        <w:rPr>
          <w:sz w:val="20"/>
        </w:rPr>
      </w:pPr>
      <w:r w:rsidRPr="00500A67">
        <w:rPr>
          <w:sz w:val="24"/>
        </w:rPr>
        <w:t>Signed:</w:t>
      </w:r>
      <w:r w:rsidRPr="00500A67">
        <w:rPr>
          <w:sz w:val="24"/>
          <w:u w:val="single"/>
        </w:rPr>
        <w:t xml:space="preserve"> </w:t>
      </w:r>
      <w:r w:rsidRPr="00500A67">
        <w:rPr>
          <w:sz w:val="24"/>
          <w:u w:val="single"/>
        </w:rPr>
        <w:tab/>
      </w:r>
      <w:r w:rsidRPr="00500A67">
        <w:rPr>
          <w:sz w:val="24"/>
        </w:rPr>
        <w:tab/>
        <w:t>Date:</w:t>
      </w:r>
      <w:r>
        <w:rPr>
          <w:sz w:val="24"/>
          <w:u w:val="single"/>
        </w:rPr>
        <w:t xml:space="preserve"> </w:t>
      </w:r>
      <w:r>
        <w:rPr>
          <w:sz w:val="24"/>
          <w:u w:val="single"/>
        </w:rPr>
        <w:tab/>
      </w:r>
    </w:p>
    <w:sectPr w:rsidR="004A6BCC" w:rsidSect="004768AE">
      <w:headerReference w:type="default" r:id="rId17"/>
      <w:pgSz w:w="12240" w:h="15840"/>
      <w:pgMar w:top="136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D99E" w14:textId="77777777" w:rsidR="005F681B" w:rsidRDefault="005F681B">
      <w:r>
        <w:separator/>
      </w:r>
    </w:p>
  </w:endnote>
  <w:endnote w:type="continuationSeparator" w:id="0">
    <w:p w14:paraId="5C58A13E" w14:textId="77777777" w:rsidR="005F681B" w:rsidRDefault="005F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E21C" w14:textId="77777777" w:rsidR="005F681B" w:rsidRDefault="005F681B">
      <w:r>
        <w:separator/>
      </w:r>
    </w:p>
  </w:footnote>
  <w:footnote w:type="continuationSeparator" w:id="0">
    <w:p w14:paraId="62795F52" w14:textId="77777777" w:rsidR="005F681B" w:rsidRDefault="005F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A5D0" w14:textId="77777777" w:rsidR="00CB4180" w:rsidRDefault="001F0E27">
    <w:pPr>
      <w:pStyle w:val="BodyText"/>
      <w:spacing w:line="14" w:lineRule="auto"/>
      <w:rPr>
        <w:sz w:val="20"/>
      </w:rPr>
    </w:pPr>
    <w:r>
      <w:rPr>
        <w:noProof/>
      </w:rPr>
      <mc:AlternateContent>
        <mc:Choice Requires="wps">
          <w:drawing>
            <wp:anchor distT="0" distB="0" distL="114300" distR="114300" simplePos="0" relativeHeight="251083776" behindDoc="1" locked="0" layoutInCell="1" allowOverlap="1" wp14:anchorId="4BD9D448" wp14:editId="7EB1BDB9">
              <wp:simplePos x="0" y="0"/>
              <wp:positionH relativeFrom="page">
                <wp:posOffset>2940519</wp:posOffset>
              </wp:positionH>
              <wp:positionV relativeFrom="page">
                <wp:posOffset>901700</wp:posOffset>
              </wp:positionV>
              <wp:extent cx="1882140" cy="1828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C8A05" w14:textId="77777777" w:rsidR="00CB4180" w:rsidRDefault="00CB4180">
                          <w:pPr>
                            <w:spacing w:before="19"/>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9D448" id="_x0000_t202" coordsize="21600,21600" o:spt="202" path="m,l,21600r21600,l21600,xe">
              <v:stroke joinstyle="miter"/>
              <v:path gradientshapeok="t" o:connecttype="rect"/>
            </v:shapetype>
            <v:shape id="Text Box 3" o:spid="_x0000_s1026" type="#_x0000_t202" style="position:absolute;margin-left:231.55pt;margin-top:71pt;width:148.2pt;height:14.4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" filled="f" stroked="f">
              <v:textbox inset="0,0,0,0">
                <w:txbxContent>
                  <w:p w14:paraId="6F9C8A05" w14:textId="77777777" w:rsidR="00CB4180" w:rsidRDefault="00CB4180">
                    <w:pPr>
                      <w:spacing w:before="19"/>
                      <w:ind w:left="20"/>
                      <w:rPr>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C77F" w14:textId="77777777" w:rsidR="00CB4180" w:rsidRDefault="00CB418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266E" w14:textId="77777777" w:rsidR="004A6BCC" w:rsidRDefault="004A6BC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B971" w14:textId="77777777" w:rsidR="004A6BCC" w:rsidRDefault="004A6BC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C84DCF" wp14:editId="365DAB62">
              <wp:simplePos x="0" y="0"/>
              <wp:positionH relativeFrom="page">
                <wp:posOffset>3884930</wp:posOffset>
              </wp:positionH>
              <wp:positionV relativeFrom="page">
                <wp:posOffset>444500</wp:posOffset>
              </wp:positionV>
              <wp:extent cx="2985135" cy="6540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6622" w14:textId="77777777" w:rsidR="004A6BCC" w:rsidRDefault="004A6BCC" w:rsidP="00436657">
                          <w:pPr>
                            <w:pStyle w:val="BodyText"/>
                            <w:spacing w:before="19"/>
                            <w:ind w:left="2457" w:right="18" w:firstLine="825"/>
                            <w:jc w:val="right"/>
                          </w:pPr>
                          <w:r>
                            <w:t>City</w:t>
                          </w:r>
                          <w:r>
                            <w:rPr>
                              <w:spacing w:val="-4"/>
                            </w:rPr>
                            <w:t xml:space="preserve"> </w:t>
                          </w:r>
                          <w:r>
                            <w:t>of</w:t>
                          </w:r>
                          <w:r>
                            <w:rPr>
                              <w:spacing w:val="-6"/>
                            </w:rPr>
                            <w:t xml:space="preserve"> </w:t>
                          </w:r>
                          <w:r>
                            <w:t>Scranton</w:t>
                          </w:r>
                          <w:r>
                            <w:rPr>
                              <w:spacing w:val="-1"/>
                              <w:w w:val="99"/>
                            </w:rPr>
                            <w:t xml:space="preserve"> </w:t>
                          </w:r>
                          <w:r>
                            <w:t>Request</w:t>
                          </w:r>
                          <w:r>
                            <w:rPr>
                              <w:spacing w:val="-6"/>
                            </w:rPr>
                            <w:t xml:space="preserve"> </w:t>
                          </w:r>
                          <w:r>
                            <w:t>for</w:t>
                          </w:r>
                          <w:r>
                            <w:rPr>
                              <w:spacing w:val="-5"/>
                            </w:rPr>
                            <w:t xml:space="preserve"> </w:t>
                          </w:r>
                          <w:r>
                            <w:t>Proposals</w:t>
                          </w:r>
                          <w:r>
                            <w:rPr>
                              <w:w w:val="99"/>
                            </w:rPr>
                            <w:t xml:space="preserve"> </w:t>
                          </w:r>
                        </w:p>
                        <w:p w14:paraId="668DF313" w14:textId="77777777" w:rsidR="004A6BCC" w:rsidRDefault="004A6BCC">
                          <w:pPr>
                            <w:pStyle w:val="BodyText"/>
                            <w:spacing w:before="1"/>
                            <w:ind w:right="19"/>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4DCF" id="_x0000_t202" coordsize="21600,21600" o:spt="202" path="m,l,21600r21600,l21600,xe">
              <v:stroke joinstyle="miter"/>
              <v:path gradientshapeok="t" o:connecttype="rect"/>
            </v:shapetype>
            <v:shape id="Text Box 17" o:spid="_x0000_s1027" type="#_x0000_t202" style="position:absolute;margin-left:305.9pt;margin-top:35pt;width:235.05pt;height: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" filled="f" stroked="f">
              <v:textbox inset="0,0,0,0">
                <w:txbxContent>
                  <w:p w14:paraId="23CF6622" w14:textId="77777777" w:rsidR="004A6BCC" w:rsidRDefault="004A6BCC" w:rsidP="00436657">
                    <w:pPr>
                      <w:pStyle w:val="BodyText"/>
                      <w:spacing w:before="19"/>
                      <w:ind w:left="2457" w:right="18" w:firstLine="825"/>
                      <w:jc w:val="right"/>
                    </w:pPr>
                    <w:r>
                      <w:t>City</w:t>
                    </w:r>
                    <w:r>
                      <w:rPr>
                        <w:spacing w:val="-4"/>
                      </w:rPr>
                      <w:t xml:space="preserve"> </w:t>
                    </w:r>
                    <w:r>
                      <w:t>of</w:t>
                    </w:r>
                    <w:r>
                      <w:rPr>
                        <w:spacing w:val="-6"/>
                      </w:rPr>
                      <w:t xml:space="preserve"> </w:t>
                    </w:r>
                    <w:r>
                      <w:t>Scranton</w:t>
                    </w:r>
                    <w:r>
                      <w:rPr>
                        <w:spacing w:val="-1"/>
                        <w:w w:val="99"/>
                      </w:rPr>
                      <w:t xml:space="preserve"> </w:t>
                    </w:r>
                    <w:r>
                      <w:t>Request</w:t>
                    </w:r>
                    <w:r>
                      <w:rPr>
                        <w:spacing w:val="-6"/>
                      </w:rPr>
                      <w:t xml:space="preserve"> </w:t>
                    </w:r>
                    <w:r>
                      <w:t>for</w:t>
                    </w:r>
                    <w:r>
                      <w:rPr>
                        <w:spacing w:val="-5"/>
                      </w:rPr>
                      <w:t xml:space="preserve"> </w:t>
                    </w:r>
                    <w:r>
                      <w:t>Proposals</w:t>
                    </w:r>
                    <w:r>
                      <w:rPr>
                        <w:w w:val="99"/>
                      </w:rPr>
                      <w:t xml:space="preserve"> </w:t>
                    </w:r>
                  </w:p>
                  <w:p w14:paraId="668DF313" w14:textId="77777777" w:rsidR="004A6BCC" w:rsidRDefault="004A6BCC">
                    <w:pPr>
                      <w:pStyle w:val="BodyText"/>
                      <w:spacing w:before="1"/>
                      <w:ind w:right="19"/>
                      <w:jc w:val="righ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44DA" w14:textId="77777777" w:rsidR="004A6BCC" w:rsidRDefault="004A6BC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849662" wp14:editId="738A07E3">
              <wp:simplePos x="0" y="0"/>
              <wp:positionH relativeFrom="page">
                <wp:posOffset>3884930</wp:posOffset>
              </wp:positionH>
              <wp:positionV relativeFrom="page">
                <wp:posOffset>444500</wp:posOffset>
              </wp:positionV>
              <wp:extent cx="2985135" cy="6540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7D7A" w14:textId="77777777" w:rsidR="004A6BCC" w:rsidRDefault="004A6BCC" w:rsidP="00436657">
                          <w:pPr>
                            <w:pStyle w:val="BodyText"/>
                            <w:spacing w:before="19"/>
                            <w:ind w:left="2457" w:right="18" w:firstLine="825"/>
                            <w:jc w:val="right"/>
                          </w:pPr>
                          <w:r>
                            <w:t>City</w:t>
                          </w:r>
                          <w:r>
                            <w:rPr>
                              <w:spacing w:val="-4"/>
                            </w:rPr>
                            <w:t xml:space="preserve"> </w:t>
                          </w:r>
                          <w:r>
                            <w:t>of</w:t>
                          </w:r>
                          <w:r>
                            <w:rPr>
                              <w:spacing w:val="-6"/>
                            </w:rPr>
                            <w:t xml:space="preserve"> </w:t>
                          </w:r>
                          <w:r>
                            <w:t>Scranton</w:t>
                          </w:r>
                          <w:r>
                            <w:rPr>
                              <w:spacing w:val="-1"/>
                              <w:w w:val="99"/>
                            </w:rPr>
                            <w:t xml:space="preserve"> </w:t>
                          </w:r>
                          <w:r>
                            <w:t>Request</w:t>
                          </w:r>
                          <w:r>
                            <w:rPr>
                              <w:spacing w:val="-6"/>
                            </w:rPr>
                            <w:t xml:space="preserve"> </w:t>
                          </w:r>
                          <w:r>
                            <w:t>for</w:t>
                          </w:r>
                          <w:r>
                            <w:rPr>
                              <w:spacing w:val="-5"/>
                            </w:rPr>
                            <w:t xml:space="preserve"> </w:t>
                          </w:r>
                          <w:r>
                            <w:t>Proposals</w:t>
                          </w:r>
                          <w:r>
                            <w:rPr>
                              <w:w w:val="99"/>
                            </w:rPr>
                            <w:t xml:space="preserve"> </w:t>
                          </w:r>
                        </w:p>
                        <w:p w14:paraId="7A51B138" w14:textId="77777777" w:rsidR="004A6BCC" w:rsidRDefault="004A6BCC">
                          <w:pPr>
                            <w:pStyle w:val="BodyText"/>
                            <w:spacing w:before="1"/>
                            <w:ind w:right="19"/>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9662" id="_x0000_t202" coordsize="21600,21600" o:spt="202" path="m,l,21600r21600,l21600,xe">
              <v:stroke joinstyle="miter"/>
              <v:path gradientshapeok="t" o:connecttype="rect"/>
            </v:shapetype>
            <v:shape id="Text Box 26" o:spid="_x0000_s1028" type="#_x0000_t202" style="position:absolute;margin-left:305.9pt;margin-top:35pt;width:235.05pt;height: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" filled="f" stroked="f">
              <v:textbox inset="0,0,0,0">
                <w:txbxContent>
                  <w:p w14:paraId="68E37D7A" w14:textId="77777777" w:rsidR="004A6BCC" w:rsidRDefault="004A6BCC" w:rsidP="00436657">
                    <w:pPr>
                      <w:pStyle w:val="BodyText"/>
                      <w:spacing w:before="19"/>
                      <w:ind w:left="2457" w:right="18" w:firstLine="825"/>
                      <w:jc w:val="right"/>
                    </w:pPr>
                    <w:r>
                      <w:t>City</w:t>
                    </w:r>
                    <w:r>
                      <w:rPr>
                        <w:spacing w:val="-4"/>
                      </w:rPr>
                      <w:t xml:space="preserve"> </w:t>
                    </w:r>
                    <w:r>
                      <w:t>of</w:t>
                    </w:r>
                    <w:r>
                      <w:rPr>
                        <w:spacing w:val="-6"/>
                      </w:rPr>
                      <w:t xml:space="preserve"> </w:t>
                    </w:r>
                    <w:r>
                      <w:t>Scranton</w:t>
                    </w:r>
                    <w:r>
                      <w:rPr>
                        <w:spacing w:val="-1"/>
                        <w:w w:val="99"/>
                      </w:rPr>
                      <w:t xml:space="preserve"> </w:t>
                    </w:r>
                    <w:r>
                      <w:t>Request</w:t>
                    </w:r>
                    <w:r>
                      <w:rPr>
                        <w:spacing w:val="-6"/>
                      </w:rPr>
                      <w:t xml:space="preserve"> </w:t>
                    </w:r>
                    <w:r>
                      <w:t>for</w:t>
                    </w:r>
                    <w:r>
                      <w:rPr>
                        <w:spacing w:val="-5"/>
                      </w:rPr>
                      <w:t xml:space="preserve"> </w:t>
                    </w:r>
                    <w:r>
                      <w:t>Proposals</w:t>
                    </w:r>
                    <w:r>
                      <w:rPr>
                        <w:w w:val="99"/>
                      </w:rPr>
                      <w:t xml:space="preserve"> </w:t>
                    </w:r>
                  </w:p>
                  <w:p w14:paraId="7A51B138" w14:textId="77777777" w:rsidR="004A6BCC" w:rsidRDefault="004A6BCC">
                    <w:pPr>
                      <w:pStyle w:val="BodyText"/>
                      <w:spacing w:before="1"/>
                      <w:ind w:right="19"/>
                      <w:jc w:val="righ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E211" w14:textId="77777777" w:rsidR="00CB4180" w:rsidRDefault="001F0E27">
    <w:pPr>
      <w:pStyle w:val="BodyText"/>
      <w:spacing w:line="14" w:lineRule="auto"/>
      <w:rPr>
        <w:sz w:val="20"/>
      </w:rPr>
    </w:pPr>
    <w:r>
      <w:rPr>
        <w:noProof/>
      </w:rPr>
      <mc:AlternateContent>
        <mc:Choice Requires="wps">
          <w:drawing>
            <wp:anchor distT="0" distB="0" distL="114300" distR="114300" simplePos="0" relativeHeight="251085824" behindDoc="1" locked="0" layoutInCell="1" allowOverlap="1" wp14:anchorId="115D8AF3" wp14:editId="4CA84CF1">
              <wp:simplePos x="0" y="0"/>
              <wp:positionH relativeFrom="page">
                <wp:posOffset>3884930</wp:posOffset>
              </wp:positionH>
              <wp:positionV relativeFrom="page">
                <wp:posOffset>444500</wp:posOffset>
              </wp:positionV>
              <wp:extent cx="2985135" cy="654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935AD" w14:textId="77777777" w:rsidR="00436657" w:rsidRDefault="001F0E27" w:rsidP="00436657">
                          <w:pPr>
                            <w:pStyle w:val="BodyText"/>
                            <w:spacing w:before="19"/>
                            <w:ind w:left="2457" w:right="18" w:firstLine="825"/>
                            <w:jc w:val="right"/>
                          </w:pPr>
                          <w:r>
                            <w:t>City</w:t>
                          </w:r>
                          <w:r>
                            <w:rPr>
                              <w:spacing w:val="-4"/>
                            </w:rPr>
                            <w:t xml:space="preserve"> </w:t>
                          </w:r>
                          <w:r>
                            <w:t>of</w:t>
                          </w:r>
                          <w:r>
                            <w:rPr>
                              <w:spacing w:val="-6"/>
                            </w:rPr>
                            <w:t xml:space="preserve"> </w:t>
                          </w:r>
                          <w:r>
                            <w:t>Scranton</w:t>
                          </w:r>
                          <w:r>
                            <w:rPr>
                              <w:spacing w:val="-1"/>
                              <w:w w:val="99"/>
                            </w:rPr>
                            <w:t xml:space="preserve"> </w:t>
                          </w:r>
                          <w:r>
                            <w:t>Request</w:t>
                          </w:r>
                          <w:r>
                            <w:rPr>
                              <w:spacing w:val="-6"/>
                            </w:rPr>
                            <w:t xml:space="preserve"> </w:t>
                          </w:r>
                          <w:r>
                            <w:t>for</w:t>
                          </w:r>
                          <w:r>
                            <w:rPr>
                              <w:spacing w:val="-5"/>
                            </w:rPr>
                            <w:t xml:space="preserve"> </w:t>
                          </w:r>
                          <w:r>
                            <w:t>Proposals</w:t>
                          </w:r>
                          <w:r>
                            <w:rPr>
                              <w:w w:val="99"/>
                            </w:rPr>
                            <w:t xml:space="preserve"> </w:t>
                          </w:r>
                        </w:p>
                        <w:p w14:paraId="18BCE226" w14:textId="77777777" w:rsidR="00CB4180" w:rsidRDefault="00CB4180">
                          <w:pPr>
                            <w:pStyle w:val="BodyText"/>
                            <w:spacing w:before="1"/>
                            <w:ind w:right="19"/>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8AF3" id="_x0000_t202" coordsize="21600,21600" o:spt="202" path="m,l,21600r21600,l21600,xe">
              <v:stroke joinstyle="miter"/>
              <v:path gradientshapeok="t" o:connecttype="rect"/>
            </v:shapetype>
            <v:shape id="Text Box 1" o:spid="_x0000_s1029" type="#_x0000_t202" style="position:absolute;margin-left:305.9pt;margin-top:35pt;width:235.05pt;height:51.5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" filled="f" stroked="f">
              <v:textbox inset="0,0,0,0">
                <w:txbxContent>
                  <w:p w14:paraId="07E935AD" w14:textId="77777777" w:rsidR="00436657" w:rsidRDefault="001F0E27" w:rsidP="00436657">
                    <w:pPr>
                      <w:pStyle w:val="BodyText"/>
                      <w:spacing w:before="19"/>
                      <w:ind w:left="2457" w:right="18" w:firstLine="825"/>
                      <w:jc w:val="right"/>
                    </w:pPr>
                    <w:r>
                      <w:t>City</w:t>
                    </w:r>
                    <w:r>
                      <w:rPr>
                        <w:spacing w:val="-4"/>
                      </w:rPr>
                      <w:t xml:space="preserve"> </w:t>
                    </w:r>
                    <w:r>
                      <w:t>of</w:t>
                    </w:r>
                    <w:r>
                      <w:rPr>
                        <w:spacing w:val="-6"/>
                      </w:rPr>
                      <w:t xml:space="preserve"> </w:t>
                    </w:r>
                    <w:r>
                      <w:t>Scranton</w:t>
                    </w:r>
                    <w:r>
                      <w:rPr>
                        <w:spacing w:val="-1"/>
                        <w:w w:val="99"/>
                      </w:rPr>
                      <w:t xml:space="preserve"> </w:t>
                    </w:r>
                    <w:r>
                      <w:t>Request</w:t>
                    </w:r>
                    <w:r>
                      <w:rPr>
                        <w:spacing w:val="-6"/>
                      </w:rPr>
                      <w:t xml:space="preserve"> </w:t>
                    </w:r>
                    <w:r>
                      <w:t>for</w:t>
                    </w:r>
                    <w:r>
                      <w:rPr>
                        <w:spacing w:val="-5"/>
                      </w:rPr>
                      <w:t xml:space="preserve"> </w:t>
                    </w:r>
                    <w:r>
                      <w:t>Proposals</w:t>
                    </w:r>
                    <w:r>
                      <w:rPr>
                        <w:w w:val="99"/>
                      </w:rPr>
                      <w:t xml:space="preserve"> </w:t>
                    </w:r>
                  </w:p>
                  <w:p w14:paraId="18BCE226" w14:textId="77777777" w:rsidR="00CB4180" w:rsidRDefault="00CB4180">
                    <w:pPr>
                      <w:pStyle w:val="BodyText"/>
                      <w:spacing w:before="1"/>
                      <w:ind w:right="19"/>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3ADA"/>
    <w:multiLevelType w:val="hybridMultilevel"/>
    <w:tmpl w:val="D9367158"/>
    <w:lvl w:ilvl="0" w:tplc="1E3C6440">
      <w:start w:val="1"/>
      <w:numFmt w:val="upperLetter"/>
      <w:lvlText w:val="%1."/>
      <w:lvlJc w:val="left"/>
      <w:pPr>
        <w:ind w:left="480" w:hanging="360"/>
      </w:pPr>
      <w:rPr>
        <w:rFonts w:ascii="Garamond" w:eastAsia="Garamond" w:hAnsi="Garamond" w:cs="Garamond" w:hint="default"/>
        <w:w w:val="99"/>
        <w:sz w:val="22"/>
        <w:szCs w:val="22"/>
      </w:rPr>
    </w:lvl>
    <w:lvl w:ilvl="1" w:tplc="7E305BB8">
      <w:numFmt w:val="bullet"/>
      <w:lvlText w:val=""/>
      <w:lvlJc w:val="left"/>
      <w:pPr>
        <w:ind w:left="839" w:hanging="360"/>
      </w:pPr>
      <w:rPr>
        <w:rFonts w:ascii="Symbol" w:eastAsia="Symbol" w:hAnsi="Symbol" w:cs="Symbol" w:hint="default"/>
        <w:w w:val="99"/>
        <w:sz w:val="22"/>
        <w:szCs w:val="22"/>
      </w:rPr>
    </w:lvl>
    <w:lvl w:ilvl="2" w:tplc="2A289F4C">
      <w:numFmt w:val="bullet"/>
      <w:lvlText w:val="•"/>
      <w:lvlJc w:val="left"/>
      <w:pPr>
        <w:ind w:left="1813" w:hanging="360"/>
      </w:pPr>
      <w:rPr>
        <w:rFonts w:hint="default"/>
      </w:rPr>
    </w:lvl>
    <w:lvl w:ilvl="3" w:tplc="C062142C">
      <w:numFmt w:val="bullet"/>
      <w:lvlText w:val="•"/>
      <w:lvlJc w:val="left"/>
      <w:pPr>
        <w:ind w:left="2786" w:hanging="360"/>
      </w:pPr>
      <w:rPr>
        <w:rFonts w:hint="default"/>
      </w:rPr>
    </w:lvl>
    <w:lvl w:ilvl="4" w:tplc="558EB69E">
      <w:numFmt w:val="bullet"/>
      <w:lvlText w:val="•"/>
      <w:lvlJc w:val="left"/>
      <w:pPr>
        <w:ind w:left="3760" w:hanging="360"/>
      </w:pPr>
      <w:rPr>
        <w:rFonts w:hint="default"/>
      </w:rPr>
    </w:lvl>
    <w:lvl w:ilvl="5" w:tplc="83166574">
      <w:numFmt w:val="bullet"/>
      <w:lvlText w:val="•"/>
      <w:lvlJc w:val="left"/>
      <w:pPr>
        <w:ind w:left="4733" w:hanging="360"/>
      </w:pPr>
      <w:rPr>
        <w:rFonts w:hint="default"/>
      </w:rPr>
    </w:lvl>
    <w:lvl w:ilvl="6" w:tplc="ADCACF0C">
      <w:numFmt w:val="bullet"/>
      <w:lvlText w:val="•"/>
      <w:lvlJc w:val="left"/>
      <w:pPr>
        <w:ind w:left="5706" w:hanging="360"/>
      </w:pPr>
      <w:rPr>
        <w:rFonts w:hint="default"/>
      </w:rPr>
    </w:lvl>
    <w:lvl w:ilvl="7" w:tplc="AC0E3702">
      <w:numFmt w:val="bullet"/>
      <w:lvlText w:val="•"/>
      <w:lvlJc w:val="left"/>
      <w:pPr>
        <w:ind w:left="6680" w:hanging="360"/>
      </w:pPr>
      <w:rPr>
        <w:rFonts w:hint="default"/>
      </w:rPr>
    </w:lvl>
    <w:lvl w:ilvl="8" w:tplc="AA34FEB0">
      <w:numFmt w:val="bullet"/>
      <w:lvlText w:val="•"/>
      <w:lvlJc w:val="left"/>
      <w:pPr>
        <w:ind w:left="7653" w:hanging="360"/>
      </w:pPr>
      <w:rPr>
        <w:rFonts w:hint="default"/>
      </w:rPr>
    </w:lvl>
  </w:abstractNum>
  <w:abstractNum w:abstractNumId="1" w15:restartNumberingAfterBreak="0">
    <w:nsid w:val="17EB3AA9"/>
    <w:multiLevelType w:val="multilevel"/>
    <w:tmpl w:val="5394A79A"/>
    <w:lvl w:ilvl="0">
      <w:start w:val="1"/>
      <w:numFmt w:val="decimal"/>
      <w:lvlText w:val="%1."/>
      <w:lvlJc w:val="left"/>
      <w:pPr>
        <w:ind w:left="119" w:hanging="207"/>
      </w:pPr>
      <w:rPr>
        <w:rFonts w:ascii="Garamond" w:eastAsia="Garamond" w:hAnsi="Garamond" w:cs="Garamond" w:hint="default"/>
        <w:w w:val="99"/>
        <w:sz w:val="22"/>
        <w:szCs w:val="22"/>
      </w:rPr>
    </w:lvl>
    <w:lvl w:ilvl="1">
      <w:numFmt w:val="bullet"/>
      <w:lvlText w:val="•"/>
      <w:lvlJc w:val="left"/>
      <w:pPr>
        <w:ind w:left="1068" w:hanging="207"/>
      </w:pPr>
      <w:rPr>
        <w:rFonts w:hint="default"/>
      </w:rPr>
    </w:lvl>
    <w:lvl w:ilvl="2">
      <w:numFmt w:val="bullet"/>
      <w:lvlText w:val="•"/>
      <w:lvlJc w:val="left"/>
      <w:pPr>
        <w:ind w:left="2016" w:hanging="207"/>
      </w:pPr>
      <w:rPr>
        <w:rFonts w:hint="default"/>
      </w:rPr>
    </w:lvl>
    <w:lvl w:ilvl="3">
      <w:numFmt w:val="bullet"/>
      <w:lvlText w:val="•"/>
      <w:lvlJc w:val="left"/>
      <w:pPr>
        <w:ind w:left="2964" w:hanging="207"/>
      </w:pPr>
      <w:rPr>
        <w:rFonts w:hint="default"/>
      </w:rPr>
    </w:lvl>
    <w:lvl w:ilvl="4">
      <w:numFmt w:val="bullet"/>
      <w:lvlText w:val="•"/>
      <w:lvlJc w:val="left"/>
      <w:pPr>
        <w:ind w:left="3912" w:hanging="207"/>
      </w:pPr>
      <w:rPr>
        <w:rFonts w:hint="default"/>
      </w:rPr>
    </w:lvl>
    <w:lvl w:ilvl="5">
      <w:numFmt w:val="bullet"/>
      <w:lvlText w:val="•"/>
      <w:lvlJc w:val="left"/>
      <w:pPr>
        <w:ind w:left="4860" w:hanging="207"/>
      </w:pPr>
      <w:rPr>
        <w:rFonts w:hint="default"/>
      </w:rPr>
    </w:lvl>
    <w:lvl w:ilvl="6">
      <w:numFmt w:val="bullet"/>
      <w:lvlText w:val="•"/>
      <w:lvlJc w:val="left"/>
      <w:pPr>
        <w:ind w:left="5808" w:hanging="207"/>
      </w:pPr>
      <w:rPr>
        <w:rFonts w:hint="default"/>
      </w:rPr>
    </w:lvl>
    <w:lvl w:ilvl="7">
      <w:numFmt w:val="bullet"/>
      <w:lvlText w:val="•"/>
      <w:lvlJc w:val="left"/>
      <w:pPr>
        <w:ind w:left="6756" w:hanging="207"/>
      </w:pPr>
      <w:rPr>
        <w:rFonts w:hint="default"/>
      </w:rPr>
    </w:lvl>
    <w:lvl w:ilvl="8">
      <w:numFmt w:val="bullet"/>
      <w:lvlText w:val="•"/>
      <w:lvlJc w:val="left"/>
      <w:pPr>
        <w:ind w:left="7704" w:hanging="207"/>
      </w:pPr>
      <w:rPr>
        <w:rFonts w:hint="default"/>
      </w:rPr>
    </w:lvl>
  </w:abstractNum>
  <w:abstractNum w:abstractNumId="2" w15:restartNumberingAfterBreak="0">
    <w:nsid w:val="22704937"/>
    <w:multiLevelType w:val="hybridMultilevel"/>
    <w:tmpl w:val="2C7E68FC"/>
    <w:lvl w:ilvl="0" w:tplc="E9E47648">
      <w:start w:val="1"/>
      <w:numFmt w:val="upperLetter"/>
      <w:lvlText w:val="%1."/>
      <w:lvlJc w:val="left"/>
      <w:pPr>
        <w:ind w:left="372" w:hanging="253"/>
      </w:pPr>
      <w:rPr>
        <w:rFonts w:ascii="Garamond" w:eastAsia="Garamond" w:hAnsi="Garamond" w:cs="Garamond" w:hint="default"/>
        <w:w w:val="99"/>
        <w:sz w:val="22"/>
        <w:szCs w:val="22"/>
      </w:rPr>
    </w:lvl>
    <w:lvl w:ilvl="1" w:tplc="201EA8D6">
      <w:start w:val="1"/>
      <w:numFmt w:val="decimal"/>
      <w:lvlText w:val="%2."/>
      <w:lvlJc w:val="left"/>
      <w:pPr>
        <w:ind w:left="840" w:hanging="361"/>
      </w:pPr>
      <w:rPr>
        <w:rFonts w:ascii="Garamond" w:eastAsia="Garamond" w:hAnsi="Garamond" w:cs="Garamond" w:hint="default"/>
        <w:w w:val="99"/>
        <w:sz w:val="22"/>
        <w:szCs w:val="22"/>
      </w:rPr>
    </w:lvl>
    <w:lvl w:ilvl="2" w:tplc="C98A2A04">
      <w:numFmt w:val="bullet"/>
      <w:lvlText w:val="•"/>
      <w:lvlJc w:val="left"/>
      <w:pPr>
        <w:ind w:left="1813" w:hanging="361"/>
      </w:pPr>
      <w:rPr>
        <w:rFonts w:hint="default"/>
      </w:rPr>
    </w:lvl>
    <w:lvl w:ilvl="3" w:tplc="6422FCBE">
      <w:numFmt w:val="bullet"/>
      <w:lvlText w:val="•"/>
      <w:lvlJc w:val="left"/>
      <w:pPr>
        <w:ind w:left="2786" w:hanging="361"/>
      </w:pPr>
      <w:rPr>
        <w:rFonts w:hint="default"/>
      </w:rPr>
    </w:lvl>
    <w:lvl w:ilvl="4" w:tplc="9FB6973A">
      <w:numFmt w:val="bullet"/>
      <w:lvlText w:val="•"/>
      <w:lvlJc w:val="left"/>
      <w:pPr>
        <w:ind w:left="3760" w:hanging="361"/>
      </w:pPr>
      <w:rPr>
        <w:rFonts w:hint="default"/>
      </w:rPr>
    </w:lvl>
    <w:lvl w:ilvl="5" w:tplc="F760E042">
      <w:numFmt w:val="bullet"/>
      <w:lvlText w:val="•"/>
      <w:lvlJc w:val="left"/>
      <w:pPr>
        <w:ind w:left="4733" w:hanging="361"/>
      </w:pPr>
      <w:rPr>
        <w:rFonts w:hint="default"/>
      </w:rPr>
    </w:lvl>
    <w:lvl w:ilvl="6" w:tplc="047AF48E">
      <w:numFmt w:val="bullet"/>
      <w:lvlText w:val="•"/>
      <w:lvlJc w:val="left"/>
      <w:pPr>
        <w:ind w:left="5706" w:hanging="361"/>
      </w:pPr>
      <w:rPr>
        <w:rFonts w:hint="default"/>
      </w:rPr>
    </w:lvl>
    <w:lvl w:ilvl="7" w:tplc="993640E0">
      <w:numFmt w:val="bullet"/>
      <w:lvlText w:val="•"/>
      <w:lvlJc w:val="left"/>
      <w:pPr>
        <w:ind w:left="6680" w:hanging="361"/>
      </w:pPr>
      <w:rPr>
        <w:rFonts w:hint="default"/>
      </w:rPr>
    </w:lvl>
    <w:lvl w:ilvl="8" w:tplc="3DB6DAB4">
      <w:numFmt w:val="bullet"/>
      <w:lvlText w:val="•"/>
      <w:lvlJc w:val="left"/>
      <w:pPr>
        <w:ind w:left="7653" w:hanging="361"/>
      </w:pPr>
      <w:rPr>
        <w:rFonts w:hint="default"/>
      </w:rPr>
    </w:lvl>
  </w:abstractNum>
  <w:abstractNum w:abstractNumId="3" w15:restartNumberingAfterBreak="0">
    <w:nsid w:val="24936555"/>
    <w:multiLevelType w:val="hybridMultilevel"/>
    <w:tmpl w:val="50EE48BA"/>
    <w:lvl w:ilvl="0" w:tplc="5DD87CCA">
      <w:start w:val="1"/>
      <w:numFmt w:val="decimal"/>
      <w:lvlText w:val="%1."/>
      <w:lvlJc w:val="left"/>
      <w:pPr>
        <w:ind w:left="119" w:hanging="207"/>
      </w:pPr>
      <w:rPr>
        <w:rFonts w:ascii="Garamond" w:eastAsia="Garamond" w:hAnsi="Garamond" w:cs="Garamond" w:hint="default"/>
        <w:w w:val="99"/>
        <w:sz w:val="22"/>
        <w:szCs w:val="22"/>
      </w:rPr>
    </w:lvl>
    <w:lvl w:ilvl="1" w:tplc="C1EC1818">
      <w:numFmt w:val="bullet"/>
      <w:lvlText w:val="•"/>
      <w:lvlJc w:val="left"/>
      <w:pPr>
        <w:ind w:left="1068" w:hanging="207"/>
      </w:pPr>
      <w:rPr>
        <w:rFonts w:hint="default"/>
      </w:rPr>
    </w:lvl>
    <w:lvl w:ilvl="2" w:tplc="8E1C3F00">
      <w:numFmt w:val="bullet"/>
      <w:lvlText w:val="•"/>
      <w:lvlJc w:val="left"/>
      <w:pPr>
        <w:ind w:left="2016" w:hanging="207"/>
      </w:pPr>
      <w:rPr>
        <w:rFonts w:hint="default"/>
      </w:rPr>
    </w:lvl>
    <w:lvl w:ilvl="3" w:tplc="56B60574">
      <w:numFmt w:val="bullet"/>
      <w:lvlText w:val="•"/>
      <w:lvlJc w:val="left"/>
      <w:pPr>
        <w:ind w:left="2964" w:hanging="207"/>
      </w:pPr>
      <w:rPr>
        <w:rFonts w:hint="default"/>
      </w:rPr>
    </w:lvl>
    <w:lvl w:ilvl="4" w:tplc="8D66F88E">
      <w:numFmt w:val="bullet"/>
      <w:lvlText w:val="•"/>
      <w:lvlJc w:val="left"/>
      <w:pPr>
        <w:ind w:left="3912" w:hanging="207"/>
      </w:pPr>
      <w:rPr>
        <w:rFonts w:hint="default"/>
      </w:rPr>
    </w:lvl>
    <w:lvl w:ilvl="5" w:tplc="1C8A300E">
      <w:numFmt w:val="bullet"/>
      <w:lvlText w:val="•"/>
      <w:lvlJc w:val="left"/>
      <w:pPr>
        <w:ind w:left="4860" w:hanging="207"/>
      </w:pPr>
      <w:rPr>
        <w:rFonts w:hint="default"/>
      </w:rPr>
    </w:lvl>
    <w:lvl w:ilvl="6" w:tplc="DB54A864">
      <w:numFmt w:val="bullet"/>
      <w:lvlText w:val="•"/>
      <w:lvlJc w:val="left"/>
      <w:pPr>
        <w:ind w:left="5808" w:hanging="207"/>
      </w:pPr>
      <w:rPr>
        <w:rFonts w:hint="default"/>
      </w:rPr>
    </w:lvl>
    <w:lvl w:ilvl="7" w:tplc="ABA0BF48">
      <w:numFmt w:val="bullet"/>
      <w:lvlText w:val="•"/>
      <w:lvlJc w:val="left"/>
      <w:pPr>
        <w:ind w:left="6756" w:hanging="207"/>
      </w:pPr>
      <w:rPr>
        <w:rFonts w:hint="default"/>
      </w:rPr>
    </w:lvl>
    <w:lvl w:ilvl="8" w:tplc="CE58929A">
      <w:numFmt w:val="bullet"/>
      <w:lvlText w:val="•"/>
      <w:lvlJc w:val="left"/>
      <w:pPr>
        <w:ind w:left="7704" w:hanging="207"/>
      </w:pPr>
      <w:rPr>
        <w:rFonts w:hint="default"/>
      </w:rPr>
    </w:lvl>
  </w:abstractNum>
  <w:abstractNum w:abstractNumId="4" w15:restartNumberingAfterBreak="0">
    <w:nsid w:val="262E6C3F"/>
    <w:multiLevelType w:val="hybridMultilevel"/>
    <w:tmpl w:val="0CF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656A3"/>
    <w:multiLevelType w:val="hybridMultilevel"/>
    <w:tmpl w:val="C6AA0656"/>
    <w:lvl w:ilvl="0" w:tplc="6E32D0E2">
      <w:start w:val="1"/>
      <w:numFmt w:val="decimal"/>
      <w:lvlText w:val="%1."/>
      <w:lvlJc w:val="left"/>
      <w:pPr>
        <w:ind w:left="326" w:hanging="207"/>
      </w:pPr>
      <w:rPr>
        <w:rFonts w:ascii="Garamond" w:eastAsia="Garamond" w:hAnsi="Garamond" w:cs="Garamond" w:hint="default"/>
        <w:w w:val="99"/>
        <w:sz w:val="22"/>
        <w:szCs w:val="22"/>
      </w:rPr>
    </w:lvl>
    <w:lvl w:ilvl="1" w:tplc="16D8CE52">
      <w:numFmt w:val="bullet"/>
      <w:lvlText w:val="•"/>
      <w:lvlJc w:val="left"/>
      <w:pPr>
        <w:ind w:left="1248" w:hanging="207"/>
      </w:pPr>
      <w:rPr>
        <w:rFonts w:hint="default"/>
      </w:rPr>
    </w:lvl>
    <w:lvl w:ilvl="2" w:tplc="C9FC8224">
      <w:numFmt w:val="bullet"/>
      <w:lvlText w:val="•"/>
      <w:lvlJc w:val="left"/>
      <w:pPr>
        <w:ind w:left="2176" w:hanging="207"/>
      </w:pPr>
      <w:rPr>
        <w:rFonts w:hint="default"/>
      </w:rPr>
    </w:lvl>
    <w:lvl w:ilvl="3" w:tplc="04520340">
      <w:numFmt w:val="bullet"/>
      <w:lvlText w:val="•"/>
      <w:lvlJc w:val="left"/>
      <w:pPr>
        <w:ind w:left="3104" w:hanging="207"/>
      </w:pPr>
      <w:rPr>
        <w:rFonts w:hint="default"/>
      </w:rPr>
    </w:lvl>
    <w:lvl w:ilvl="4" w:tplc="134490FA">
      <w:numFmt w:val="bullet"/>
      <w:lvlText w:val="•"/>
      <w:lvlJc w:val="left"/>
      <w:pPr>
        <w:ind w:left="4032" w:hanging="207"/>
      </w:pPr>
      <w:rPr>
        <w:rFonts w:hint="default"/>
      </w:rPr>
    </w:lvl>
    <w:lvl w:ilvl="5" w:tplc="63B22412">
      <w:numFmt w:val="bullet"/>
      <w:lvlText w:val="•"/>
      <w:lvlJc w:val="left"/>
      <w:pPr>
        <w:ind w:left="4960" w:hanging="207"/>
      </w:pPr>
      <w:rPr>
        <w:rFonts w:hint="default"/>
      </w:rPr>
    </w:lvl>
    <w:lvl w:ilvl="6" w:tplc="1026C9BE">
      <w:numFmt w:val="bullet"/>
      <w:lvlText w:val="•"/>
      <w:lvlJc w:val="left"/>
      <w:pPr>
        <w:ind w:left="5888" w:hanging="207"/>
      </w:pPr>
      <w:rPr>
        <w:rFonts w:hint="default"/>
      </w:rPr>
    </w:lvl>
    <w:lvl w:ilvl="7" w:tplc="02DCF318">
      <w:numFmt w:val="bullet"/>
      <w:lvlText w:val="•"/>
      <w:lvlJc w:val="left"/>
      <w:pPr>
        <w:ind w:left="6816" w:hanging="207"/>
      </w:pPr>
      <w:rPr>
        <w:rFonts w:hint="default"/>
      </w:rPr>
    </w:lvl>
    <w:lvl w:ilvl="8" w:tplc="6EA67636">
      <w:numFmt w:val="bullet"/>
      <w:lvlText w:val="•"/>
      <w:lvlJc w:val="left"/>
      <w:pPr>
        <w:ind w:left="7744" w:hanging="207"/>
      </w:pPr>
      <w:rPr>
        <w:rFonts w:hint="default"/>
      </w:rPr>
    </w:lvl>
  </w:abstractNum>
  <w:abstractNum w:abstractNumId="6" w15:restartNumberingAfterBreak="0">
    <w:nsid w:val="33B96C85"/>
    <w:multiLevelType w:val="hybridMultilevel"/>
    <w:tmpl w:val="02FCBC0A"/>
    <w:lvl w:ilvl="0" w:tplc="6D7A3B7E">
      <w:start w:val="1"/>
      <w:numFmt w:val="decimal"/>
      <w:lvlText w:val="(%1)"/>
      <w:lvlJc w:val="left"/>
      <w:pPr>
        <w:ind w:left="2205" w:hanging="360"/>
      </w:pPr>
      <w:rPr>
        <w:rFonts w:ascii="Garamond" w:eastAsia="Garamond" w:hAnsi="Garamond" w:cs="Garamond" w:hint="default"/>
        <w:spacing w:val="-13"/>
        <w:w w:val="100"/>
        <w:sz w:val="24"/>
        <w:szCs w:val="24"/>
      </w:rPr>
    </w:lvl>
    <w:lvl w:ilvl="1" w:tplc="9B92A77E">
      <w:numFmt w:val="bullet"/>
      <w:lvlText w:val="•"/>
      <w:lvlJc w:val="left"/>
      <w:pPr>
        <w:ind w:left="2940" w:hanging="360"/>
      </w:pPr>
      <w:rPr>
        <w:rFonts w:hint="default"/>
      </w:rPr>
    </w:lvl>
    <w:lvl w:ilvl="2" w:tplc="FAF420F2">
      <w:numFmt w:val="bullet"/>
      <w:lvlText w:val="•"/>
      <w:lvlJc w:val="left"/>
      <w:pPr>
        <w:ind w:left="3680" w:hanging="360"/>
      </w:pPr>
      <w:rPr>
        <w:rFonts w:hint="default"/>
      </w:rPr>
    </w:lvl>
    <w:lvl w:ilvl="3" w:tplc="5B903A26">
      <w:numFmt w:val="bullet"/>
      <w:lvlText w:val="•"/>
      <w:lvlJc w:val="left"/>
      <w:pPr>
        <w:ind w:left="4420" w:hanging="360"/>
      </w:pPr>
      <w:rPr>
        <w:rFonts w:hint="default"/>
      </w:rPr>
    </w:lvl>
    <w:lvl w:ilvl="4" w:tplc="26DE5846">
      <w:numFmt w:val="bullet"/>
      <w:lvlText w:val="•"/>
      <w:lvlJc w:val="left"/>
      <w:pPr>
        <w:ind w:left="5160" w:hanging="360"/>
      </w:pPr>
      <w:rPr>
        <w:rFonts w:hint="default"/>
      </w:rPr>
    </w:lvl>
    <w:lvl w:ilvl="5" w:tplc="049072C2">
      <w:numFmt w:val="bullet"/>
      <w:lvlText w:val="•"/>
      <w:lvlJc w:val="left"/>
      <w:pPr>
        <w:ind w:left="5900" w:hanging="360"/>
      </w:pPr>
      <w:rPr>
        <w:rFonts w:hint="default"/>
      </w:rPr>
    </w:lvl>
    <w:lvl w:ilvl="6" w:tplc="EB8C05EC">
      <w:numFmt w:val="bullet"/>
      <w:lvlText w:val="•"/>
      <w:lvlJc w:val="left"/>
      <w:pPr>
        <w:ind w:left="6640" w:hanging="360"/>
      </w:pPr>
      <w:rPr>
        <w:rFonts w:hint="default"/>
      </w:rPr>
    </w:lvl>
    <w:lvl w:ilvl="7" w:tplc="9230E7A4">
      <w:numFmt w:val="bullet"/>
      <w:lvlText w:val="•"/>
      <w:lvlJc w:val="left"/>
      <w:pPr>
        <w:ind w:left="7380" w:hanging="360"/>
      </w:pPr>
      <w:rPr>
        <w:rFonts w:hint="default"/>
      </w:rPr>
    </w:lvl>
    <w:lvl w:ilvl="8" w:tplc="3F04E02A">
      <w:numFmt w:val="bullet"/>
      <w:lvlText w:val="•"/>
      <w:lvlJc w:val="left"/>
      <w:pPr>
        <w:ind w:left="8120" w:hanging="360"/>
      </w:pPr>
      <w:rPr>
        <w:rFonts w:hint="default"/>
      </w:rPr>
    </w:lvl>
  </w:abstractNum>
  <w:abstractNum w:abstractNumId="7" w15:restartNumberingAfterBreak="0">
    <w:nsid w:val="35ED071A"/>
    <w:multiLevelType w:val="hybridMultilevel"/>
    <w:tmpl w:val="6F10143A"/>
    <w:lvl w:ilvl="0" w:tplc="0409000F">
      <w:start w:val="1"/>
      <w:numFmt w:val="decimal"/>
      <w:lvlText w:val="%1."/>
      <w:lvlJc w:val="left"/>
      <w:pPr>
        <w:ind w:left="119" w:hanging="207"/>
      </w:pPr>
      <w:rPr>
        <w:rFonts w:hint="default"/>
        <w:w w:val="99"/>
        <w:sz w:val="22"/>
        <w:szCs w:val="22"/>
      </w:rPr>
    </w:lvl>
    <w:lvl w:ilvl="1" w:tplc="F01C1848">
      <w:numFmt w:val="bullet"/>
      <w:lvlText w:val="•"/>
      <w:lvlJc w:val="left"/>
      <w:pPr>
        <w:ind w:left="1068" w:hanging="207"/>
      </w:pPr>
      <w:rPr>
        <w:rFonts w:hint="default"/>
      </w:rPr>
    </w:lvl>
    <w:lvl w:ilvl="2" w:tplc="EDECF772">
      <w:numFmt w:val="bullet"/>
      <w:lvlText w:val="•"/>
      <w:lvlJc w:val="left"/>
      <w:pPr>
        <w:ind w:left="2016" w:hanging="207"/>
      </w:pPr>
      <w:rPr>
        <w:rFonts w:hint="default"/>
      </w:rPr>
    </w:lvl>
    <w:lvl w:ilvl="3" w:tplc="7F28929A">
      <w:numFmt w:val="bullet"/>
      <w:lvlText w:val="•"/>
      <w:lvlJc w:val="left"/>
      <w:pPr>
        <w:ind w:left="2964" w:hanging="207"/>
      </w:pPr>
      <w:rPr>
        <w:rFonts w:hint="default"/>
      </w:rPr>
    </w:lvl>
    <w:lvl w:ilvl="4" w:tplc="8B0A9976">
      <w:numFmt w:val="bullet"/>
      <w:lvlText w:val="•"/>
      <w:lvlJc w:val="left"/>
      <w:pPr>
        <w:ind w:left="3912" w:hanging="207"/>
      </w:pPr>
      <w:rPr>
        <w:rFonts w:hint="default"/>
      </w:rPr>
    </w:lvl>
    <w:lvl w:ilvl="5" w:tplc="E880159A">
      <w:numFmt w:val="bullet"/>
      <w:lvlText w:val="•"/>
      <w:lvlJc w:val="left"/>
      <w:pPr>
        <w:ind w:left="4860" w:hanging="207"/>
      </w:pPr>
      <w:rPr>
        <w:rFonts w:hint="default"/>
      </w:rPr>
    </w:lvl>
    <w:lvl w:ilvl="6" w:tplc="374E1C8E">
      <w:numFmt w:val="bullet"/>
      <w:lvlText w:val="•"/>
      <w:lvlJc w:val="left"/>
      <w:pPr>
        <w:ind w:left="5808" w:hanging="207"/>
      </w:pPr>
      <w:rPr>
        <w:rFonts w:hint="default"/>
      </w:rPr>
    </w:lvl>
    <w:lvl w:ilvl="7" w:tplc="D7266B20">
      <w:numFmt w:val="bullet"/>
      <w:lvlText w:val="•"/>
      <w:lvlJc w:val="left"/>
      <w:pPr>
        <w:ind w:left="6756" w:hanging="207"/>
      </w:pPr>
      <w:rPr>
        <w:rFonts w:hint="default"/>
      </w:rPr>
    </w:lvl>
    <w:lvl w:ilvl="8" w:tplc="3CE80A68">
      <w:numFmt w:val="bullet"/>
      <w:lvlText w:val="•"/>
      <w:lvlJc w:val="left"/>
      <w:pPr>
        <w:ind w:left="7704" w:hanging="207"/>
      </w:pPr>
      <w:rPr>
        <w:rFonts w:hint="default"/>
      </w:rPr>
    </w:lvl>
  </w:abstractNum>
  <w:abstractNum w:abstractNumId="8" w15:restartNumberingAfterBreak="0">
    <w:nsid w:val="42FB4D46"/>
    <w:multiLevelType w:val="hybridMultilevel"/>
    <w:tmpl w:val="665EC442"/>
    <w:lvl w:ilvl="0" w:tplc="A1BC31E8">
      <w:start w:val="1"/>
      <w:numFmt w:val="upperLetter"/>
      <w:lvlText w:val="%1."/>
      <w:lvlJc w:val="left"/>
      <w:pPr>
        <w:ind w:left="372" w:hanging="253"/>
      </w:pPr>
      <w:rPr>
        <w:rFonts w:ascii="Garamond" w:eastAsia="Garamond" w:hAnsi="Garamond" w:cs="Garamond" w:hint="default"/>
        <w:w w:val="99"/>
        <w:sz w:val="22"/>
        <w:szCs w:val="22"/>
      </w:rPr>
    </w:lvl>
    <w:lvl w:ilvl="1" w:tplc="DE5024C4">
      <w:numFmt w:val="bullet"/>
      <w:lvlText w:val="-"/>
      <w:lvlJc w:val="left"/>
      <w:pPr>
        <w:ind w:left="840" w:hanging="360"/>
      </w:pPr>
      <w:rPr>
        <w:rFonts w:ascii="Garamond" w:eastAsia="Garamond" w:hAnsi="Garamond" w:cs="Garamond" w:hint="default"/>
        <w:spacing w:val="-23"/>
        <w:w w:val="100"/>
        <w:sz w:val="24"/>
        <w:szCs w:val="24"/>
      </w:rPr>
    </w:lvl>
    <w:lvl w:ilvl="2" w:tplc="C55E48A4">
      <w:numFmt w:val="bullet"/>
      <w:lvlText w:val="•"/>
      <w:lvlJc w:val="left"/>
      <w:pPr>
        <w:ind w:left="1813" w:hanging="360"/>
      </w:pPr>
      <w:rPr>
        <w:rFonts w:hint="default"/>
      </w:rPr>
    </w:lvl>
    <w:lvl w:ilvl="3" w:tplc="120A8AC8">
      <w:numFmt w:val="bullet"/>
      <w:lvlText w:val="•"/>
      <w:lvlJc w:val="left"/>
      <w:pPr>
        <w:ind w:left="2786" w:hanging="360"/>
      </w:pPr>
      <w:rPr>
        <w:rFonts w:hint="default"/>
      </w:rPr>
    </w:lvl>
    <w:lvl w:ilvl="4" w:tplc="7EF042EA">
      <w:numFmt w:val="bullet"/>
      <w:lvlText w:val="•"/>
      <w:lvlJc w:val="left"/>
      <w:pPr>
        <w:ind w:left="3760" w:hanging="360"/>
      </w:pPr>
      <w:rPr>
        <w:rFonts w:hint="default"/>
      </w:rPr>
    </w:lvl>
    <w:lvl w:ilvl="5" w:tplc="8B0239EC">
      <w:numFmt w:val="bullet"/>
      <w:lvlText w:val="•"/>
      <w:lvlJc w:val="left"/>
      <w:pPr>
        <w:ind w:left="4733" w:hanging="360"/>
      </w:pPr>
      <w:rPr>
        <w:rFonts w:hint="default"/>
      </w:rPr>
    </w:lvl>
    <w:lvl w:ilvl="6" w:tplc="68620488">
      <w:numFmt w:val="bullet"/>
      <w:lvlText w:val="•"/>
      <w:lvlJc w:val="left"/>
      <w:pPr>
        <w:ind w:left="5706" w:hanging="360"/>
      </w:pPr>
      <w:rPr>
        <w:rFonts w:hint="default"/>
      </w:rPr>
    </w:lvl>
    <w:lvl w:ilvl="7" w:tplc="12743E9A">
      <w:numFmt w:val="bullet"/>
      <w:lvlText w:val="•"/>
      <w:lvlJc w:val="left"/>
      <w:pPr>
        <w:ind w:left="6680" w:hanging="360"/>
      </w:pPr>
      <w:rPr>
        <w:rFonts w:hint="default"/>
      </w:rPr>
    </w:lvl>
    <w:lvl w:ilvl="8" w:tplc="E836EF8C">
      <w:numFmt w:val="bullet"/>
      <w:lvlText w:val="•"/>
      <w:lvlJc w:val="left"/>
      <w:pPr>
        <w:ind w:left="7653" w:hanging="360"/>
      </w:pPr>
      <w:rPr>
        <w:rFonts w:hint="default"/>
      </w:rPr>
    </w:lvl>
  </w:abstractNum>
  <w:abstractNum w:abstractNumId="9" w15:restartNumberingAfterBreak="0">
    <w:nsid w:val="491A2FF0"/>
    <w:multiLevelType w:val="hybridMultilevel"/>
    <w:tmpl w:val="97B8EBC0"/>
    <w:lvl w:ilvl="0" w:tplc="DDC8016C">
      <w:start w:val="1"/>
      <w:numFmt w:val="upperRoman"/>
      <w:lvlText w:val="%1."/>
      <w:lvlJc w:val="left"/>
      <w:pPr>
        <w:ind w:left="318" w:hanging="199"/>
      </w:pPr>
      <w:rPr>
        <w:rFonts w:ascii="Garamond" w:eastAsia="Garamond" w:hAnsi="Garamond" w:cs="Garamond" w:hint="default"/>
        <w:b/>
        <w:bCs/>
        <w:spacing w:val="-1"/>
        <w:w w:val="99"/>
        <w:sz w:val="22"/>
        <w:szCs w:val="22"/>
      </w:rPr>
    </w:lvl>
    <w:lvl w:ilvl="1" w:tplc="0A1AF5F2">
      <w:numFmt w:val="bullet"/>
      <w:lvlText w:val="•"/>
      <w:lvlJc w:val="left"/>
      <w:pPr>
        <w:ind w:left="1248" w:hanging="199"/>
      </w:pPr>
      <w:rPr>
        <w:rFonts w:hint="default"/>
      </w:rPr>
    </w:lvl>
    <w:lvl w:ilvl="2" w:tplc="E2AA15E2">
      <w:numFmt w:val="bullet"/>
      <w:lvlText w:val="•"/>
      <w:lvlJc w:val="left"/>
      <w:pPr>
        <w:ind w:left="2176" w:hanging="199"/>
      </w:pPr>
      <w:rPr>
        <w:rFonts w:hint="default"/>
      </w:rPr>
    </w:lvl>
    <w:lvl w:ilvl="3" w:tplc="C366D374">
      <w:numFmt w:val="bullet"/>
      <w:lvlText w:val="•"/>
      <w:lvlJc w:val="left"/>
      <w:pPr>
        <w:ind w:left="3104" w:hanging="199"/>
      </w:pPr>
      <w:rPr>
        <w:rFonts w:hint="default"/>
      </w:rPr>
    </w:lvl>
    <w:lvl w:ilvl="4" w:tplc="984895FE">
      <w:numFmt w:val="bullet"/>
      <w:lvlText w:val="•"/>
      <w:lvlJc w:val="left"/>
      <w:pPr>
        <w:ind w:left="4032" w:hanging="199"/>
      </w:pPr>
      <w:rPr>
        <w:rFonts w:hint="default"/>
      </w:rPr>
    </w:lvl>
    <w:lvl w:ilvl="5" w:tplc="E102A078">
      <w:numFmt w:val="bullet"/>
      <w:lvlText w:val="•"/>
      <w:lvlJc w:val="left"/>
      <w:pPr>
        <w:ind w:left="4960" w:hanging="199"/>
      </w:pPr>
      <w:rPr>
        <w:rFonts w:hint="default"/>
      </w:rPr>
    </w:lvl>
    <w:lvl w:ilvl="6" w:tplc="BE74FC88">
      <w:numFmt w:val="bullet"/>
      <w:lvlText w:val="•"/>
      <w:lvlJc w:val="left"/>
      <w:pPr>
        <w:ind w:left="5888" w:hanging="199"/>
      </w:pPr>
      <w:rPr>
        <w:rFonts w:hint="default"/>
      </w:rPr>
    </w:lvl>
    <w:lvl w:ilvl="7" w:tplc="A2ECC100">
      <w:numFmt w:val="bullet"/>
      <w:lvlText w:val="•"/>
      <w:lvlJc w:val="left"/>
      <w:pPr>
        <w:ind w:left="6816" w:hanging="199"/>
      </w:pPr>
      <w:rPr>
        <w:rFonts w:hint="default"/>
      </w:rPr>
    </w:lvl>
    <w:lvl w:ilvl="8" w:tplc="9EA464DE">
      <w:numFmt w:val="bullet"/>
      <w:lvlText w:val="•"/>
      <w:lvlJc w:val="left"/>
      <w:pPr>
        <w:ind w:left="7744" w:hanging="199"/>
      </w:pPr>
      <w:rPr>
        <w:rFonts w:hint="default"/>
      </w:rPr>
    </w:lvl>
  </w:abstractNum>
  <w:abstractNum w:abstractNumId="10" w15:restartNumberingAfterBreak="0">
    <w:nsid w:val="4ECD4F21"/>
    <w:multiLevelType w:val="hybridMultilevel"/>
    <w:tmpl w:val="E6747EB0"/>
    <w:lvl w:ilvl="0" w:tplc="99D62806">
      <w:start w:val="1"/>
      <w:numFmt w:val="decimal"/>
      <w:lvlText w:val="%1."/>
      <w:lvlJc w:val="left"/>
      <w:pPr>
        <w:ind w:left="120" w:hanging="207"/>
      </w:pPr>
      <w:rPr>
        <w:rFonts w:ascii="Garamond" w:eastAsia="Garamond" w:hAnsi="Garamond" w:cs="Garamond" w:hint="default"/>
        <w:w w:val="99"/>
        <w:sz w:val="22"/>
        <w:szCs w:val="22"/>
      </w:rPr>
    </w:lvl>
    <w:lvl w:ilvl="1" w:tplc="CE5E8510">
      <w:numFmt w:val="bullet"/>
      <w:lvlText w:val="•"/>
      <w:lvlJc w:val="left"/>
      <w:pPr>
        <w:ind w:left="1068" w:hanging="207"/>
      </w:pPr>
      <w:rPr>
        <w:rFonts w:hint="default"/>
      </w:rPr>
    </w:lvl>
    <w:lvl w:ilvl="2" w:tplc="5C640554">
      <w:numFmt w:val="bullet"/>
      <w:lvlText w:val="•"/>
      <w:lvlJc w:val="left"/>
      <w:pPr>
        <w:ind w:left="2016" w:hanging="207"/>
      </w:pPr>
      <w:rPr>
        <w:rFonts w:hint="default"/>
      </w:rPr>
    </w:lvl>
    <w:lvl w:ilvl="3" w:tplc="DC960EAA">
      <w:numFmt w:val="bullet"/>
      <w:lvlText w:val="•"/>
      <w:lvlJc w:val="left"/>
      <w:pPr>
        <w:ind w:left="2964" w:hanging="207"/>
      </w:pPr>
      <w:rPr>
        <w:rFonts w:hint="default"/>
      </w:rPr>
    </w:lvl>
    <w:lvl w:ilvl="4" w:tplc="147419C0">
      <w:numFmt w:val="bullet"/>
      <w:lvlText w:val="•"/>
      <w:lvlJc w:val="left"/>
      <w:pPr>
        <w:ind w:left="3912" w:hanging="207"/>
      </w:pPr>
      <w:rPr>
        <w:rFonts w:hint="default"/>
      </w:rPr>
    </w:lvl>
    <w:lvl w:ilvl="5" w:tplc="47CCF262">
      <w:numFmt w:val="bullet"/>
      <w:lvlText w:val="•"/>
      <w:lvlJc w:val="left"/>
      <w:pPr>
        <w:ind w:left="4860" w:hanging="207"/>
      </w:pPr>
      <w:rPr>
        <w:rFonts w:hint="default"/>
      </w:rPr>
    </w:lvl>
    <w:lvl w:ilvl="6" w:tplc="33302250">
      <w:numFmt w:val="bullet"/>
      <w:lvlText w:val="•"/>
      <w:lvlJc w:val="left"/>
      <w:pPr>
        <w:ind w:left="5808" w:hanging="207"/>
      </w:pPr>
      <w:rPr>
        <w:rFonts w:hint="default"/>
      </w:rPr>
    </w:lvl>
    <w:lvl w:ilvl="7" w:tplc="E3641CAA">
      <w:numFmt w:val="bullet"/>
      <w:lvlText w:val="•"/>
      <w:lvlJc w:val="left"/>
      <w:pPr>
        <w:ind w:left="6756" w:hanging="207"/>
      </w:pPr>
      <w:rPr>
        <w:rFonts w:hint="default"/>
      </w:rPr>
    </w:lvl>
    <w:lvl w:ilvl="8" w:tplc="1BF021F0">
      <w:numFmt w:val="bullet"/>
      <w:lvlText w:val="•"/>
      <w:lvlJc w:val="left"/>
      <w:pPr>
        <w:ind w:left="7704" w:hanging="207"/>
      </w:pPr>
      <w:rPr>
        <w:rFonts w:hint="default"/>
      </w:rPr>
    </w:lvl>
  </w:abstractNum>
  <w:abstractNum w:abstractNumId="11" w15:restartNumberingAfterBreak="0">
    <w:nsid w:val="58CB1EC5"/>
    <w:multiLevelType w:val="hybridMultilevel"/>
    <w:tmpl w:val="2CA4098C"/>
    <w:lvl w:ilvl="0" w:tplc="993E69D8">
      <w:start w:val="1"/>
      <w:numFmt w:val="decimal"/>
      <w:lvlText w:val="%1."/>
      <w:lvlJc w:val="left"/>
      <w:pPr>
        <w:ind w:left="480" w:hanging="360"/>
      </w:pPr>
      <w:rPr>
        <w:rFonts w:ascii="Garamond" w:eastAsia="Garamond" w:hAnsi="Garamond" w:cs="Garamond" w:hint="default"/>
        <w:spacing w:val="-2"/>
        <w:w w:val="100"/>
        <w:sz w:val="24"/>
        <w:szCs w:val="24"/>
      </w:rPr>
    </w:lvl>
    <w:lvl w:ilvl="1" w:tplc="F2FA243A">
      <w:numFmt w:val="bullet"/>
      <w:lvlText w:val=""/>
      <w:lvlJc w:val="left"/>
      <w:pPr>
        <w:ind w:left="1200" w:hanging="360"/>
      </w:pPr>
      <w:rPr>
        <w:rFonts w:ascii="Symbol" w:eastAsia="Symbol" w:hAnsi="Symbol" w:cs="Symbol" w:hint="default"/>
        <w:w w:val="100"/>
        <w:sz w:val="24"/>
        <w:szCs w:val="24"/>
      </w:rPr>
    </w:lvl>
    <w:lvl w:ilvl="2" w:tplc="0A2CA5A8">
      <w:numFmt w:val="bullet"/>
      <w:lvlText w:val="•"/>
      <w:lvlJc w:val="left"/>
      <w:pPr>
        <w:ind w:left="2133" w:hanging="360"/>
      </w:pPr>
      <w:rPr>
        <w:rFonts w:hint="default"/>
      </w:rPr>
    </w:lvl>
    <w:lvl w:ilvl="3" w:tplc="C6F2DB7A">
      <w:numFmt w:val="bullet"/>
      <w:lvlText w:val="•"/>
      <w:lvlJc w:val="left"/>
      <w:pPr>
        <w:ind w:left="3066" w:hanging="360"/>
      </w:pPr>
      <w:rPr>
        <w:rFonts w:hint="default"/>
      </w:rPr>
    </w:lvl>
    <w:lvl w:ilvl="4" w:tplc="836E8A24">
      <w:numFmt w:val="bullet"/>
      <w:lvlText w:val="•"/>
      <w:lvlJc w:val="left"/>
      <w:pPr>
        <w:ind w:left="4000" w:hanging="360"/>
      </w:pPr>
      <w:rPr>
        <w:rFonts w:hint="default"/>
      </w:rPr>
    </w:lvl>
    <w:lvl w:ilvl="5" w:tplc="2F7AB7D4">
      <w:numFmt w:val="bullet"/>
      <w:lvlText w:val="•"/>
      <w:lvlJc w:val="left"/>
      <w:pPr>
        <w:ind w:left="4933" w:hanging="360"/>
      </w:pPr>
      <w:rPr>
        <w:rFonts w:hint="default"/>
      </w:rPr>
    </w:lvl>
    <w:lvl w:ilvl="6" w:tplc="C79C57A8">
      <w:numFmt w:val="bullet"/>
      <w:lvlText w:val="•"/>
      <w:lvlJc w:val="left"/>
      <w:pPr>
        <w:ind w:left="5866" w:hanging="360"/>
      </w:pPr>
      <w:rPr>
        <w:rFonts w:hint="default"/>
      </w:rPr>
    </w:lvl>
    <w:lvl w:ilvl="7" w:tplc="22DE0DC2">
      <w:numFmt w:val="bullet"/>
      <w:lvlText w:val="•"/>
      <w:lvlJc w:val="left"/>
      <w:pPr>
        <w:ind w:left="6800" w:hanging="360"/>
      </w:pPr>
      <w:rPr>
        <w:rFonts w:hint="default"/>
      </w:rPr>
    </w:lvl>
    <w:lvl w:ilvl="8" w:tplc="40E62EE8">
      <w:numFmt w:val="bullet"/>
      <w:lvlText w:val="•"/>
      <w:lvlJc w:val="left"/>
      <w:pPr>
        <w:ind w:left="7733" w:hanging="360"/>
      </w:pPr>
      <w:rPr>
        <w:rFonts w:hint="default"/>
      </w:rPr>
    </w:lvl>
  </w:abstractNum>
  <w:abstractNum w:abstractNumId="12" w15:restartNumberingAfterBreak="0">
    <w:nsid w:val="5DD20941"/>
    <w:multiLevelType w:val="hybridMultilevel"/>
    <w:tmpl w:val="71928F6C"/>
    <w:lvl w:ilvl="0" w:tplc="910626DE">
      <w:start w:val="1"/>
      <w:numFmt w:val="upperLetter"/>
      <w:lvlText w:val="%1."/>
      <w:lvlJc w:val="left"/>
      <w:pPr>
        <w:ind w:left="372" w:hanging="253"/>
      </w:pPr>
      <w:rPr>
        <w:rFonts w:ascii="Garamond" w:eastAsia="Garamond" w:hAnsi="Garamond" w:cs="Garamond" w:hint="default"/>
        <w:w w:val="99"/>
        <w:sz w:val="22"/>
        <w:szCs w:val="22"/>
      </w:rPr>
    </w:lvl>
    <w:lvl w:ilvl="1" w:tplc="73C00B8C">
      <w:numFmt w:val="bullet"/>
      <w:lvlText w:val="•"/>
      <w:lvlJc w:val="left"/>
      <w:pPr>
        <w:ind w:left="1302" w:hanging="253"/>
      </w:pPr>
      <w:rPr>
        <w:rFonts w:hint="default"/>
      </w:rPr>
    </w:lvl>
    <w:lvl w:ilvl="2" w:tplc="6786ED82">
      <w:numFmt w:val="bullet"/>
      <w:lvlText w:val="•"/>
      <w:lvlJc w:val="left"/>
      <w:pPr>
        <w:ind w:left="2224" w:hanging="253"/>
      </w:pPr>
      <w:rPr>
        <w:rFonts w:hint="default"/>
      </w:rPr>
    </w:lvl>
    <w:lvl w:ilvl="3" w:tplc="39FC013A">
      <w:numFmt w:val="bullet"/>
      <w:lvlText w:val="•"/>
      <w:lvlJc w:val="left"/>
      <w:pPr>
        <w:ind w:left="3146" w:hanging="253"/>
      </w:pPr>
      <w:rPr>
        <w:rFonts w:hint="default"/>
      </w:rPr>
    </w:lvl>
    <w:lvl w:ilvl="4" w:tplc="8D70A692">
      <w:numFmt w:val="bullet"/>
      <w:lvlText w:val="•"/>
      <w:lvlJc w:val="left"/>
      <w:pPr>
        <w:ind w:left="4068" w:hanging="253"/>
      </w:pPr>
      <w:rPr>
        <w:rFonts w:hint="default"/>
      </w:rPr>
    </w:lvl>
    <w:lvl w:ilvl="5" w:tplc="E0C6A2E8">
      <w:numFmt w:val="bullet"/>
      <w:lvlText w:val="•"/>
      <w:lvlJc w:val="left"/>
      <w:pPr>
        <w:ind w:left="4990" w:hanging="253"/>
      </w:pPr>
      <w:rPr>
        <w:rFonts w:hint="default"/>
      </w:rPr>
    </w:lvl>
    <w:lvl w:ilvl="6" w:tplc="2586E78C">
      <w:numFmt w:val="bullet"/>
      <w:lvlText w:val="•"/>
      <w:lvlJc w:val="left"/>
      <w:pPr>
        <w:ind w:left="5912" w:hanging="253"/>
      </w:pPr>
      <w:rPr>
        <w:rFonts w:hint="default"/>
      </w:rPr>
    </w:lvl>
    <w:lvl w:ilvl="7" w:tplc="9DAC7C0A">
      <w:numFmt w:val="bullet"/>
      <w:lvlText w:val="•"/>
      <w:lvlJc w:val="left"/>
      <w:pPr>
        <w:ind w:left="6834" w:hanging="253"/>
      </w:pPr>
      <w:rPr>
        <w:rFonts w:hint="default"/>
      </w:rPr>
    </w:lvl>
    <w:lvl w:ilvl="8" w:tplc="217E34EC">
      <w:numFmt w:val="bullet"/>
      <w:lvlText w:val="•"/>
      <w:lvlJc w:val="left"/>
      <w:pPr>
        <w:ind w:left="7756" w:hanging="253"/>
      </w:pPr>
      <w:rPr>
        <w:rFonts w:hint="default"/>
      </w:rPr>
    </w:lvl>
  </w:abstractNum>
  <w:abstractNum w:abstractNumId="13" w15:restartNumberingAfterBreak="0">
    <w:nsid w:val="619443BB"/>
    <w:multiLevelType w:val="hybridMultilevel"/>
    <w:tmpl w:val="60E21494"/>
    <w:lvl w:ilvl="0" w:tplc="D3EA4BE2">
      <w:start w:val="1"/>
      <w:numFmt w:val="upperLetter"/>
      <w:lvlText w:val="%1."/>
      <w:lvlJc w:val="left"/>
      <w:pPr>
        <w:ind w:left="119" w:hanging="252"/>
      </w:pPr>
      <w:rPr>
        <w:rFonts w:ascii="Garamond" w:eastAsia="Garamond" w:hAnsi="Garamond" w:cs="Garamond" w:hint="default"/>
        <w:w w:val="99"/>
        <w:sz w:val="22"/>
        <w:szCs w:val="22"/>
      </w:rPr>
    </w:lvl>
    <w:lvl w:ilvl="1" w:tplc="8098E47E">
      <w:start w:val="1"/>
      <w:numFmt w:val="decimal"/>
      <w:lvlText w:val="%2."/>
      <w:lvlJc w:val="left"/>
      <w:pPr>
        <w:ind w:left="326" w:hanging="207"/>
      </w:pPr>
      <w:rPr>
        <w:rFonts w:ascii="Garamond" w:eastAsia="Garamond" w:hAnsi="Garamond" w:cs="Garamond" w:hint="default"/>
        <w:w w:val="99"/>
        <w:sz w:val="22"/>
        <w:szCs w:val="22"/>
      </w:rPr>
    </w:lvl>
    <w:lvl w:ilvl="2" w:tplc="4C78F97A">
      <w:numFmt w:val="bullet"/>
      <w:lvlText w:val="•"/>
      <w:lvlJc w:val="left"/>
      <w:pPr>
        <w:ind w:left="1351" w:hanging="207"/>
      </w:pPr>
      <w:rPr>
        <w:rFonts w:hint="default"/>
      </w:rPr>
    </w:lvl>
    <w:lvl w:ilvl="3" w:tplc="4D587ADC">
      <w:numFmt w:val="bullet"/>
      <w:lvlText w:val="•"/>
      <w:lvlJc w:val="left"/>
      <w:pPr>
        <w:ind w:left="2382" w:hanging="207"/>
      </w:pPr>
      <w:rPr>
        <w:rFonts w:hint="default"/>
      </w:rPr>
    </w:lvl>
    <w:lvl w:ilvl="4" w:tplc="B26431EC">
      <w:numFmt w:val="bullet"/>
      <w:lvlText w:val="•"/>
      <w:lvlJc w:val="left"/>
      <w:pPr>
        <w:ind w:left="3413" w:hanging="207"/>
      </w:pPr>
      <w:rPr>
        <w:rFonts w:hint="default"/>
      </w:rPr>
    </w:lvl>
    <w:lvl w:ilvl="5" w:tplc="9FF4F350">
      <w:numFmt w:val="bullet"/>
      <w:lvlText w:val="•"/>
      <w:lvlJc w:val="left"/>
      <w:pPr>
        <w:ind w:left="4444" w:hanging="207"/>
      </w:pPr>
      <w:rPr>
        <w:rFonts w:hint="default"/>
      </w:rPr>
    </w:lvl>
    <w:lvl w:ilvl="6" w:tplc="DDA485C6">
      <w:numFmt w:val="bullet"/>
      <w:lvlText w:val="•"/>
      <w:lvlJc w:val="left"/>
      <w:pPr>
        <w:ind w:left="5475" w:hanging="207"/>
      </w:pPr>
      <w:rPr>
        <w:rFonts w:hint="default"/>
      </w:rPr>
    </w:lvl>
    <w:lvl w:ilvl="7" w:tplc="839C6282">
      <w:numFmt w:val="bullet"/>
      <w:lvlText w:val="•"/>
      <w:lvlJc w:val="left"/>
      <w:pPr>
        <w:ind w:left="6506" w:hanging="207"/>
      </w:pPr>
      <w:rPr>
        <w:rFonts w:hint="default"/>
      </w:rPr>
    </w:lvl>
    <w:lvl w:ilvl="8" w:tplc="AC0CE58A">
      <w:numFmt w:val="bullet"/>
      <w:lvlText w:val="•"/>
      <w:lvlJc w:val="left"/>
      <w:pPr>
        <w:ind w:left="7537" w:hanging="207"/>
      </w:pPr>
      <w:rPr>
        <w:rFonts w:hint="default"/>
      </w:rPr>
    </w:lvl>
  </w:abstractNum>
  <w:abstractNum w:abstractNumId="14" w15:restartNumberingAfterBreak="0">
    <w:nsid w:val="649209FE"/>
    <w:multiLevelType w:val="hybridMultilevel"/>
    <w:tmpl w:val="2A2EB56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7F25A12"/>
    <w:multiLevelType w:val="hybridMultilevel"/>
    <w:tmpl w:val="37C618F0"/>
    <w:lvl w:ilvl="0" w:tplc="045E01F8">
      <w:start w:val="1"/>
      <w:numFmt w:val="decimal"/>
      <w:lvlText w:val="%1."/>
      <w:lvlJc w:val="left"/>
      <w:pPr>
        <w:ind w:left="2712" w:hanging="360"/>
      </w:pPr>
      <w:rPr>
        <w:rFonts w:ascii="Garamond" w:eastAsia="Garamond" w:hAnsi="Garamond" w:cs="Garamond" w:hint="default"/>
        <w:spacing w:val="-1"/>
        <w:w w:val="100"/>
        <w:sz w:val="24"/>
        <w:szCs w:val="24"/>
      </w:rPr>
    </w:lvl>
    <w:lvl w:ilvl="1" w:tplc="C6CAB250">
      <w:numFmt w:val="bullet"/>
      <w:lvlText w:val="•"/>
      <w:lvlJc w:val="left"/>
      <w:pPr>
        <w:ind w:left="3408" w:hanging="360"/>
      </w:pPr>
      <w:rPr>
        <w:rFonts w:hint="default"/>
      </w:rPr>
    </w:lvl>
    <w:lvl w:ilvl="2" w:tplc="404AADFA">
      <w:numFmt w:val="bullet"/>
      <w:lvlText w:val="•"/>
      <w:lvlJc w:val="left"/>
      <w:pPr>
        <w:ind w:left="4096" w:hanging="360"/>
      </w:pPr>
      <w:rPr>
        <w:rFonts w:hint="default"/>
      </w:rPr>
    </w:lvl>
    <w:lvl w:ilvl="3" w:tplc="CE309C32">
      <w:numFmt w:val="bullet"/>
      <w:lvlText w:val="•"/>
      <w:lvlJc w:val="left"/>
      <w:pPr>
        <w:ind w:left="4784" w:hanging="360"/>
      </w:pPr>
      <w:rPr>
        <w:rFonts w:hint="default"/>
      </w:rPr>
    </w:lvl>
    <w:lvl w:ilvl="4" w:tplc="C2361E0A">
      <w:numFmt w:val="bullet"/>
      <w:lvlText w:val="•"/>
      <w:lvlJc w:val="left"/>
      <w:pPr>
        <w:ind w:left="5472" w:hanging="360"/>
      </w:pPr>
      <w:rPr>
        <w:rFonts w:hint="default"/>
      </w:rPr>
    </w:lvl>
    <w:lvl w:ilvl="5" w:tplc="DE4C9D2A">
      <w:numFmt w:val="bullet"/>
      <w:lvlText w:val="•"/>
      <w:lvlJc w:val="left"/>
      <w:pPr>
        <w:ind w:left="6160" w:hanging="360"/>
      </w:pPr>
      <w:rPr>
        <w:rFonts w:hint="default"/>
      </w:rPr>
    </w:lvl>
    <w:lvl w:ilvl="6" w:tplc="C63A37C2">
      <w:numFmt w:val="bullet"/>
      <w:lvlText w:val="•"/>
      <w:lvlJc w:val="left"/>
      <w:pPr>
        <w:ind w:left="6848" w:hanging="360"/>
      </w:pPr>
      <w:rPr>
        <w:rFonts w:hint="default"/>
      </w:rPr>
    </w:lvl>
    <w:lvl w:ilvl="7" w:tplc="711012C2">
      <w:numFmt w:val="bullet"/>
      <w:lvlText w:val="•"/>
      <w:lvlJc w:val="left"/>
      <w:pPr>
        <w:ind w:left="7536" w:hanging="360"/>
      </w:pPr>
      <w:rPr>
        <w:rFonts w:hint="default"/>
      </w:rPr>
    </w:lvl>
    <w:lvl w:ilvl="8" w:tplc="0B2021CE">
      <w:numFmt w:val="bullet"/>
      <w:lvlText w:val="•"/>
      <w:lvlJc w:val="left"/>
      <w:pPr>
        <w:ind w:left="8224" w:hanging="360"/>
      </w:pPr>
      <w:rPr>
        <w:rFonts w:hint="default"/>
      </w:rPr>
    </w:lvl>
  </w:abstractNum>
  <w:num w:numId="1">
    <w:abstractNumId w:val="11"/>
  </w:num>
  <w:num w:numId="2">
    <w:abstractNumId w:val="15"/>
  </w:num>
  <w:num w:numId="3">
    <w:abstractNumId w:val="6"/>
  </w:num>
  <w:num w:numId="4">
    <w:abstractNumId w:val="0"/>
  </w:num>
  <w:num w:numId="5">
    <w:abstractNumId w:val="2"/>
  </w:num>
  <w:num w:numId="6">
    <w:abstractNumId w:val="12"/>
  </w:num>
  <w:num w:numId="7">
    <w:abstractNumId w:val="10"/>
  </w:num>
  <w:num w:numId="8">
    <w:abstractNumId w:val="3"/>
  </w:num>
  <w:num w:numId="9">
    <w:abstractNumId w:val="13"/>
  </w:num>
  <w:num w:numId="10">
    <w:abstractNumId w:val="5"/>
  </w:num>
  <w:num w:numId="11">
    <w:abstractNumId w:val="7"/>
  </w:num>
  <w:num w:numId="12">
    <w:abstractNumId w:val="8"/>
  </w:num>
  <w:num w:numId="13">
    <w:abstractNumId w:val="9"/>
  </w:num>
  <w:num w:numId="14">
    <w:abstractNumId w:val="4"/>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80"/>
    <w:rsid w:val="00023865"/>
    <w:rsid w:val="000560D0"/>
    <w:rsid w:val="00067364"/>
    <w:rsid w:val="00087189"/>
    <w:rsid w:val="000C7CFC"/>
    <w:rsid w:val="0010252E"/>
    <w:rsid w:val="001F0E27"/>
    <w:rsid w:val="00290EDC"/>
    <w:rsid w:val="002F1AEC"/>
    <w:rsid w:val="0034073A"/>
    <w:rsid w:val="00344FC0"/>
    <w:rsid w:val="00372342"/>
    <w:rsid w:val="00393F04"/>
    <w:rsid w:val="003B2460"/>
    <w:rsid w:val="003C6CDC"/>
    <w:rsid w:val="003D3A01"/>
    <w:rsid w:val="003F4FFD"/>
    <w:rsid w:val="004112BC"/>
    <w:rsid w:val="00436657"/>
    <w:rsid w:val="004768AE"/>
    <w:rsid w:val="00482CD6"/>
    <w:rsid w:val="004A6BCC"/>
    <w:rsid w:val="004D3C86"/>
    <w:rsid w:val="004E3572"/>
    <w:rsid w:val="00500A67"/>
    <w:rsid w:val="00556E57"/>
    <w:rsid w:val="005B2BEC"/>
    <w:rsid w:val="005B2CD1"/>
    <w:rsid w:val="005F681B"/>
    <w:rsid w:val="006176CF"/>
    <w:rsid w:val="00635844"/>
    <w:rsid w:val="006520CB"/>
    <w:rsid w:val="006C4C3A"/>
    <w:rsid w:val="00707C3B"/>
    <w:rsid w:val="007A49E4"/>
    <w:rsid w:val="007B5DB8"/>
    <w:rsid w:val="007E618C"/>
    <w:rsid w:val="008069D6"/>
    <w:rsid w:val="00807ED2"/>
    <w:rsid w:val="00881406"/>
    <w:rsid w:val="00916300"/>
    <w:rsid w:val="00951129"/>
    <w:rsid w:val="009A19C6"/>
    <w:rsid w:val="009B4635"/>
    <w:rsid w:val="009E2B56"/>
    <w:rsid w:val="00A76476"/>
    <w:rsid w:val="00A82FC3"/>
    <w:rsid w:val="00A85188"/>
    <w:rsid w:val="00AC446E"/>
    <w:rsid w:val="00B57DE6"/>
    <w:rsid w:val="00B816D3"/>
    <w:rsid w:val="00B93749"/>
    <w:rsid w:val="00C3272F"/>
    <w:rsid w:val="00C57660"/>
    <w:rsid w:val="00C715A1"/>
    <w:rsid w:val="00CA0203"/>
    <w:rsid w:val="00CB4180"/>
    <w:rsid w:val="00CD4F58"/>
    <w:rsid w:val="00D238C8"/>
    <w:rsid w:val="00D30317"/>
    <w:rsid w:val="00D85F81"/>
    <w:rsid w:val="00DC015B"/>
    <w:rsid w:val="00DC5BCF"/>
    <w:rsid w:val="00E37E7D"/>
    <w:rsid w:val="00E46D88"/>
    <w:rsid w:val="00E759E8"/>
    <w:rsid w:val="00E83437"/>
    <w:rsid w:val="00E903DA"/>
    <w:rsid w:val="00EE065E"/>
    <w:rsid w:val="00EE3BEC"/>
    <w:rsid w:val="00F13606"/>
    <w:rsid w:val="00F2042F"/>
    <w:rsid w:val="00F6012E"/>
    <w:rsid w:val="00F738A3"/>
    <w:rsid w:val="00F91E46"/>
    <w:rsid w:val="00FA35EB"/>
    <w:rsid w:val="00FC02FE"/>
    <w:rsid w:val="00FC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E985"/>
  <w15:docId w15:val="{85E23A76-4B00-4593-B9A0-3106A31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00"/>
      <w:ind w:left="2259" w:right="1904"/>
      <w:jc w:val="center"/>
      <w:outlineLvl w:val="0"/>
    </w:pPr>
    <w:rPr>
      <w:b/>
      <w:bCs/>
      <w:sz w:val="24"/>
      <w:szCs w:val="24"/>
    </w:rPr>
  </w:style>
  <w:style w:type="paragraph" w:styleId="Heading2">
    <w:name w:val="heading 2"/>
    <w:basedOn w:val="Normal"/>
    <w:link w:val="Heading2Char"/>
    <w:uiPriority w:val="1"/>
    <w:qFormat/>
    <w:pPr>
      <w:ind w:left="22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5844"/>
    <w:rPr>
      <w:color w:val="0000FF" w:themeColor="hyperlink"/>
      <w:u w:val="single"/>
    </w:rPr>
  </w:style>
  <w:style w:type="paragraph" w:styleId="Header">
    <w:name w:val="header"/>
    <w:basedOn w:val="Normal"/>
    <w:link w:val="HeaderChar"/>
    <w:uiPriority w:val="99"/>
    <w:unhideWhenUsed/>
    <w:rsid w:val="00436657"/>
    <w:pPr>
      <w:tabs>
        <w:tab w:val="center" w:pos="4680"/>
        <w:tab w:val="right" w:pos="9360"/>
      </w:tabs>
    </w:pPr>
  </w:style>
  <w:style w:type="character" w:customStyle="1" w:styleId="HeaderChar">
    <w:name w:val="Header Char"/>
    <w:basedOn w:val="DefaultParagraphFont"/>
    <w:link w:val="Header"/>
    <w:uiPriority w:val="99"/>
    <w:rsid w:val="00436657"/>
    <w:rPr>
      <w:rFonts w:ascii="Garamond" w:eastAsia="Garamond" w:hAnsi="Garamond" w:cs="Garamond"/>
    </w:rPr>
  </w:style>
  <w:style w:type="paragraph" w:styleId="Footer">
    <w:name w:val="footer"/>
    <w:basedOn w:val="Normal"/>
    <w:link w:val="FooterChar"/>
    <w:uiPriority w:val="99"/>
    <w:unhideWhenUsed/>
    <w:rsid w:val="00436657"/>
    <w:pPr>
      <w:tabs>
        <w:tab w:val="center" w:pos="4680"/>
        <w:tab w:val="right" w:pos="9360"/>
      </w:tabs>
    </w:pPr>
  </w:style>
  <w:style w:type="character" w:customStyle="1" w:styleId="FooterChar">
    <w:name w:val="Footer Char"/>
    <w:basedOn w:val="DefaultParagraphFont"/>
    <w:link w:val="Footer"/>
    <w:uiPriority w:val="99"/>
    <w:rsid w:val="00436657"/>
    <w:rPr>
      <w:rFonts w:ascii="Garamond" w:eastAsia="Garamond" w:hAnsi="Garamond" w:cs="Garamond"/>
    </w:rPr>
  </w:style>
  <w:style w:type="paragraph" w:styleId="BalloonText">
    <w:name w:val="Balloon Text"/>
    <w:basedOn w:val="Normal"/>
    <w:link w:val="BalloonTextChar"/>
    <w:uiPriority w:val="99"/>
    <w:semiHidden/>
    <w:unhideWhenUsed/>
    <w:rsid w:val="00AC446E"/>
    <w:rPr>
      <w:rFonts w:ascii="Tahoma" w:hAnsi="Tahoma" w:cs="Tahoma"/>
      <w:sz w:val="16"/>
      <w:szCs w:val="16"/>
    </w:rPr>
  </w:style>
  <w:style w:type="character" w:customStyle="1" w:styleId="BalloonTextChar">
    <w:name w:val="Balloon Text Char"/>
    <w:basedOn w:val="DefaultParagraphFont"/>
    <w:link w:val="BalloonText"/>
    <w:uiPriority w:val="99"/>
    <w:semiHidden/>
    <w:rsid w:val="00AC446E"/>
    <w:rPr>
      <w:rFonts w:ascii="Tahoma" w:eastAsia="Garamond" w:hAnsi="Tahoma" w:cs="Tahoma"/>
      <w:sz w:val="16"/>
      <w:szCs w:val="16"/>
    </w:rPr>
  </w:style>
  <w:style w:type="character" w:customStyle="1" w:styleId="Heading2Char">
    <w:name w:val="Heading 2 Char"/>
    <w:basedOn w:val="DefaultParagraphFont"/>
    <w:link w:val="Heading2"/>
    <w:uiPriority w:val="1"/>
    <w:rsid w:val="00372342"/>
    <w:rPr>
      <w:rFonts w:ascii="Garamond" w:eastAsia="Garamond" w:hAnsi="Garamond" w:cs="Garamond"/>
      <w:b/>
      <w:bCs/>
    </w:rPr>
  </w:style>
  <w:style w:type="character" w:customStyle="1" w:styleId="BodyTextChar">
    <w:name w:val="Body Text Char"/>
    <w:basedOn w:val="DefaultParagraphFont"/>
    <w:link w:val="BodyText"/>
    <w:uiPriority w:val="1"/>
    <w:rsid w:val="00372342"/>
    <w:rPr>
      <w:rFonts w:ascii="Garamond" w:eastAsia="Garamond" w:hAnsi="Garamond" w:cs="Garamond"/>
    </w:rPr>
  </w:style>
  <w:style w:type="character" w:styleId="UnresolvedMention">
    <w:name w:val="Unresolved Mention"/>
    <w:basedOn w:val="DefaultParagraphFont"/>
    <w:uiPriority w:val="99"/>
    <w:semiHidden/>
    <w:unhideWhenUsed/>
    <w:rsid w:val="00372342"/>
    <w:rPr>
      <w:color w:val="605E5C"/>
      <w:shd w:val="clear" w:color="auto" w:fill="E1DFDD"/>
    </w:rPr>
  </w:style>
  <w:style w:type="character" w:customStyle="1" w:styleId="normaltextrun">
    <w:name w:val="normaltextrun"/>
    <w:basedOn w:val="DefaultParagraphFont"/>
    <w:rsid w:val="004112BC"/>
  </w:style>
  <w:style w:type="character" w:styleId="CommentReference">
    <w:name w:val="annotation reference"/>
    <w:basedOn w:val="DefaultParagraphFont"/>
    <w:uiPriority w:val="99"/>
    <w:semiHidden/>
    <w:unhideWhenUsed/>
    <w:rsid w:val="003D3A01"/>
    <w:rPr>
      <w:sz w:val="16"/>
      <w:szCs w:val="16"/>
    </w:rPr>
  </w:style>
  <w:style w:type="paragraph" w:styleId="CommentText">
    <w:name w:val="annotation text"/>
    <w:basedOn w:val="Normal"/>
    <w:link w:val="CommentTextChar"/>
    <w:uiPriority w:val="99"/>
    <w:semiHidden/>
    <w:unhideWhenUsed/>
    <w:rsid w:val="003D3A01"/>
    <w:rPr>
      <w:sz w:val="20"/>
      <w:szCs w:val="20"/>
    </w:rPr>
  </w:style>
  <w:style w:type="character" w:customStyle="1" w:styleId="CommentTextChar">
    <w:name w:val="Comment Text Char"/>
    <w:basedOn w:val="DefaultParagraphFont"/>
    <w:link w:val="CommentText"/>
    <w:uiPriority w:val="99"/>
    <w:semiHidden/>
    <w:rsid w:val="003D3A01"/>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3D3A01"/>
    <w:rPr>
      <w:b/>
      <w:bCs/>
    </w:rPr>
  </w:style>
  <w:style w:type="character" w:customStyle="1" w:styleId="CommentSubjectChar">
    <w:name w:val="Comment Subject Char"/>
    <w:basedOn w:val="CommentTextChar"/>
    <w:link w:val="CommentSubject"/>
    <w:uiPriority w:val="99"/>
    <w:semiHidden/>
    <w:rsid w:val="003D3A01"/>
    <w:rPr>
      <w:rFonts w:ascii="Garamond" w:eastAsia="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1125">
      <w:bodyDiv w:val="1"/>
      <w:marLeft w:val="0"/>
      <w:marRight w:val="0"/>
      <w:marTop w:val="0"/>
      <w:marBottom w:val="0"/>
      <w:divBdr>
        <w:top w:val="none" w:sz="0" w:space="0" w:color="auto"/>
        <w:left w:val="none" w:sz="0" w:space="0" w:color="auto"/>
        <w:bottom w:val="none" w:sz="0" w:space="0" w:color="auto"/>
        <w:right w:val="none" w:sz="0" w:space="0" w:color="auto"/>
      </w:divBdr>
    </w:div>
    <w:div w:id="125509309">
      <w:bodyDiv w:val="1"/>
      <w:marLeft w:val="0"/>
      <w:marRight w:val="0"/>
      <w:marTop w:val="0"/>
      <w:marBottom w:val="0"/>
      <w:divBdr>
        <w:top w:val="none" w:sz="0" w:space="0" w:color="auto"/>
        <w:left w:val="none" w:sz="0" w:space="0" w:color="auto"/>
        <w:bottom w:val="none" w:sz="0" w:space="0" w:color="auto"/>
        <w:right w:val="none" w:sz="0" w:space="0" w:color="auto"/>
      </w:divBdr>
    </w:div>
    <w:div w:id="197617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namiotka@scrantonp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antonpa.gov" TargetMode="External"/><Relationship Id="rId12" Type="http://schemas.openxmlformats.org/officeDocument/2006/relationships/hyperlink" Target="mailto:lnamiotka@scrantonpa.gov"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namiotka@scrantonpa.gov"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dropbox.com/request/T63nQ16Rew8rLCvglGC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3268</TotalTime>
  <Pages>15</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Schwartz</dc:creator>
  <cp:lastModifiedBy>Miranda Pace</cp:lastModifiedBy>
  <cp:revision>17</cp:revision>
  <cp:lastPrinted>2020-09-14T18:54:00Z</cp:lastPrinted>
  <dcterms:created xsi:type="dcterms:W3CDTF">2021-05-24T18:13:00Z</dcterms:created>
  <dcterms:modified xsi:type="dcterms:W3CDTF">2021-06-25T15:39:00Z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Adobe Acrobat.com CombinePDF Service 1.0.0</vt:lpwstr>
  </property>
  <property fmtid="{D5CDD505-2E9C-101B-9397-08002B2CF9AE}" pid="4" name="LastSaved">
    <vt:filetime>2020-08-06T00:00:00Z</vt:filetime>
  </property>
</Properties>
</file>